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8B6" w:rsidRDefault="008E3776" w:rsidP="006649C9">
      <w:pPr>
        <w:pStyle w:val="BodyText"/>
        <w:ind w:left="100" w:hanging="100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mc:AlternateContent>
          <mc:Choice Requires="wpg">
            <w:drawing>
              <wp:inline distT="0" distB="0" distL="0" distR="0">
                <wp:extent cx="6305401" cy="1248410"/>
                <wp:effectExtent l="0" t="0" r="635" b="8890"/>
                <wp:docPr id="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5401" cy="1248410"/>
                          <a:chOff x="-123" y="0"/>
                          <a:chExt cx="11658" cy="1966"/>
                        </a:xfrm>
                      </wpg:grpSpPr>
                      <pic:pic xmlns:pic="http://schemas.openxmlformats.org/drawingml/2006/picture">
                        <pic:nvPicPr>
                          <pic:cNvPr id="8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5" cy="1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-123" y="0"/>
                            <a:ext cx="11658" cy="1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6498" w:rsidRDefault="00116498">
                              <w:pPr>
                                <w:rPr>
                                  <w:rFonts w:ascii="Times New Roman"/>
                                  <w:sz w:val="30"/>
                                </w:rPr>
                              </w:pPr>
                            </w:p>
                            <w:p w:rsidR="00116498" w:rsidRDefault="00116498">
                              <w:pPr>
                                <w:spacing w:before="2"/>
                                <w:rPr>
                                  <w:rFonts w:ascii="Times New Roman"/>
                                  <w:sz w:val="40"/>
                                </w:rPr>
                              </w:pPr>
                            </w:p>
                            <w:p w:rsidR="00116498" w:rsidRDefault="00116498" w:rsidP="006649C9">
                              <w:pPr>
                                <w:spacing w:line="244" w:lineRule="auto"/>
                                <w:ind w:left="5812" w:right="6" w:firstLine="284"/>
                                <w:rPr>
                                  <w:rFonts w:ascii="Arial" w:hAnsi="Arial"/>
                                  <w:b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  <w:color w:val="435CA8"/>
                                  <w:sz w:val="28"/>
                                </w:rPr>
                                <w:t xml:space="preserve">               ΤΜΗΜΑ ΕΡΓΩΝ                              PROJECTS DEPARTMENT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496.5pt;height:98.3pt;mso-position-horizontal-relative:char;mso-position-vertical-relative:line" coordorigin="-123" coordsize="11658,19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CiiioL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width:11535;height:196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-123;width:11658;height:1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116498" w:rsidRDefault="00116498">
                        <w:pPr>
                          <w:rPr>
                            <w:rFonts w:ascii="Times New Roman"/>
                            <w:sz w:val="30"/>
                          </w:rPr>
                        </w:pPr>
                      </w:p>
                      <w:p w:rsidR="00116498" w:rsidRDefault="00116498">
                        <w:pPr>
                          <w:spacing w:before="2"/>
                          <w:rPr>
                            <w:rFonts w:ascii="Times New Roman"/>
                            <w:sz w:val="40"/>
                          </w:rPr>
                        </w:pPr>
                      </w:p>
                      <w:p w:rsidR="00116498" w:rsidRDefault="00116498" w:rsidP="006649C9">
                        <w:pPr>
                          <w:spacing w:line="244" w:lineRule="auto"/>
                          <w:ind w:left="5812" w:right="6" w:firstLine="284"/>
                          <w:rPr>
                            <w:rFonts w:ascii="Arial" w:hAnsi="Arial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color w:val="435CA8"/>
                            <w:sz w:val="28"/>
                          </w:rPr>
                          <w:t xml:space="preserve">               ΤΜΗΜΑ ΕΡΓΩΝ                              PROJECTS DEPARTMENT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918B6" w:rsidRDefault="00C918B6">
      <w:pPr>
        <w:pStyle w:val="BodyText"/>
        <w:rPr>
          <w:rFonts w:ascii="Times New Roman"/>
          <w:sz w:val="20"/>
        </w:rPr>
      </w:pPr>
    </w:p>
    <w:p w:rsidR="00C918B6" w:rsidRDefault="00C918B6">
      <w:pPr>
        <w:pStyle w:val="BodyText"/>
        <w:rPr>
          <w:rFonts w:ascii="Times New Roman"/>
          <w:sz w:val="20"/>
        </w:rPr>
      </w:pPr>
    </w:p>
    <w:p w:rsidR="00C918B6" w:rsidRDefault="00C918B6">
      <w:pPr>
        <w:pStyle w:val="BodyText"/>
        <w:rPr>
          <w:rFonts w:ascii="Times New Roman"/>
          <w:sz w:val="20"/>
        </w:rPr>
      </w:pPr>
    </w:p>
    <w:p w:rsidR="001A15E1" w:rsidRDefault="001A15E1">
      <w:pPr>
        <w:pStyle w:val="BodyText"/>
        <w:rPr>
          <w:rFonts w:ascii="Times New Roman"/>
          <w:sz w:val="20"/>
        </w:rPr>
      </w:pPr>
    </w:p>
    <w:p w:rsidR="001A15E1" w:rsidRDefault="001A15E1">
      <w:pPr>
        <w:pStyle w:val="BodyText"/>
        <w:rPr>
          <w:rFonts w:ascii="Times New Roman"/>
          <w:sz w:val="20"/>
        </w:rPr>
      </w:pPr>
    </w:p>
    <w:p w:rsidR="001A15E1" w:rsidRDefault="001A15E1">
      <w:pPr>
        <w:pStyle w:val="BodyText"/>
        <w:rPr>
          <w:rFonts w:ascii="Times New Roman"/>
          <w:sz w:val="20"/>
        </w:rPr>
      </w:pPr>
    </w:p>
    <w:p w:rsidR="001A15E1" w:rsidRDefault="001A15E1">
      <w:pPr>
        <w:pStyle w:val="BodyText"/>
        <w:rPr>
          <w:rFonts w:ascii="Times New Roman"/>
          <w:sz w:val="20"/>
        </w:rPr>
      </w:pPr>
    </w:p>
    <w:p w:rsidR="001A15E1" w:rsidRDefault="001A15E1">
      <w:pPr>
        <w:pStyle w:val="BodyText"/>
        <w:rPr>
          <w:rFonts w:ascii="Times New Roman"/>
          <w:sz w:val="20"/>
        </w:rPr>
      </w:pPr>
    </w:p>
    <w:p w:rsidR="001A15E1" w:rsidRDefault="001A15E1">
      <w:pPr>
        <w:pStyle w:val="BodyText"/>
        <w:rPr>
          <w:rFonts w:ascii="Times New Roman"/>
          <w:sz w:val="20"/>
        </w:rPr>
      </w:pPr>
    </w:p>
    <w:p w:rsidR="00C918B6" w:rsidRDefault="00C918B6">
      <w:pPr>
        <w:pStyle w:val="BodyText"/>
        <w:rPr>
          <w:rFonts w:ascii="Times New Roman"/>
          <w:sz w:val="20"/>
        </w:rPr>
      </w:pPr>
    </w:p>
    <w:p w:rsidR="00C918B6" w:rsidRDefault="00C918B6">
      <w:pPr>
        <w:pStyle w:val="BodyText"/>
        <w:spacing w:before="8"/>
        <w:rPr>
          <w:rFonts w:ascii="Times New Roman"/>
          <w:sz w:val="22"/>
        </w:rPr>
      </w:pPr>
    </w:p>
    <w:p w:rsidR="00C918B6" w:rsidRPr="00C70F13" w:rsidRDefault="008E3776">
      <w:pPr>
        <w:spacing w:before="84"/>
        <w:ind w:right="86"/>
        <w:jc w:val="center"/>
        <w:rPr>
          <w:b/>
          <w:sz w:val="28"/>
        </w:rPr>
      </w:pPr>
      <w:r>
        <w:rPr>
          <w:rFonts w:ascii="Times New Roman" w:hAnsi="Times New Roman"/>
          <w:color w:val="1F487C"/>
          <w:spacing w:val="-71"/>
          <w:sz w:val="28"/>
          <w:u w:val="single" w:color="1F487C"/>
        </w:rPr>
        <w:t xml:space="preserve"> </w:t>
      </w:r>
      <w:r>
        <w:rPr>
          <w:b/>
          <w:color w:val="1F487C"/>
          <w:sz w:val="28"/>
          <w:u w:val="single" w:color="1F487C"/>
        </w:rPr>
        <w:t>ΤΕΧΝΙΚΗ ΠΕΡΙΓΡΑΦΗ</w:t>
      </w: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 w:rsidP="00867BD2">
      <w:pPr>
        <w:pStyle w:val="BodyText"/>
        <w:rPr>
          <w:b/>
          <w:sz w:val="20"/>
        </w:rPr>
      </w:pPr>
    </w:p>
    <w:p w:rsidR="00C47955" w:rsidRDefault="00C47955">
      <w:pPr>
        <w:pStyle w:val="BodyText"/>
        <w:rPr>
          <w:b/>
          <w:sz w:val="20"/>
        </w:rPr>
      </w:pPr>
    </w:p>
    <w:p w:rsidR="001A15E1" w:rsidRDefault="001A15E1">
      <w:pPr>
        <w:pStyle w:val="BodyText"/>
        <w:rPr>
          <w:b/>
          <w:sz w:val="20"/>
        </w:rPr>
      </w:pPr>
    </w:p>
    <w:p w:rsidR="001A15E1" w:rsidRDefault="001A15E1">
      <w:pPr>
        <w:pStyle w:val="BodyText"/>
        <w:rPr>
          <w:b/>
          <w:sz w:val="20"/>
        </w:rPr>
      </w:pPr>
    </w:p>
    <w:p w:rsidR="001A15E1" w:rsidRDefault="001A15E1">
      <w:pPr>
        <w:pStyle w:val="BodyText"/>
        <w:rPr>
          <w:b/>
          <w:sz w:val="20"/>
        </w:rPr>
      </w:pPr>
    </w:p>
    <w:p w:rsidR="00C918B6" w:rsidRDefault="00C918B6">
      <w:pPr>
        <w:pStyle w:val="BodyText"/>
        <w:rPr>
          <w:b/>
          <w:sz w:val="20"/>
        </w:rPr>
      </w:pPr>
    </w:p>
    <w:p w:rsidR="00C918B6" w:rsidRDefault="00C918B6">
      <w:pPr>
        <w:pStyle w:val="BodyText"/>
        <w:spacing w:before="12"/>
        <w:rPr>
          <w:b/>
          <w:sz w:val="17"/>
        </w:rPr>
      </w:pPr>
    </w:p>
    <w:p w:rsidR="00C918B6" w:rsidRPr="00844551" w:rsidRDefault="0064314B">
      <w:pPr>
        <w:pStyle w:val="Heading1"/>
        <w:tabs>
          <w:tab w:val="left" w:pos="1741"/>
        </w:tabs>
        <w:spacing w:line="360" w:lineRule="auto"/>
        <w:ind w:left="896" w:right="984"/>
      </w:pPr>
      <w:r>
        <w:rPr>
          <w:color w:val="1F487C"/>
        </w:rPr>
        <w:t xml:space="preserve">ΕΡΓΟ: </w:t>
      </w:r>
      <w:bookmarkStart w:id="0" w:name="_Hlk90885617"/>
      <w:r w:rsidR="0075240D">
        <w:rPr>
          <w:color w:val="1F487C"/>
        </w:rPr>
        <w:t>Προμήθεια</w:t>
      </w:r>
      <w:r w:rsidR="009133A3">
        <w:rPr>
          <w:color w:val="1F487C"/>
        </w:rPr>
        <w:t xml:space="preserve"> και τοποθέτηση κλιματιστικών συσκευών στους Σταθμούς Κρουαζιέρας «Μιαούλης»</w:t>
      </w:r>
      <w:r w:rsidR="008F2924" w:rsidRPr="008F2924">
        <w:rPr>
          <w:color w:val="1F487C"/>
        </w:rPr>
        <w:t xml:space="preserve"> </w:t>
      </w:r>
      <w:r w:rsidR="009133A3">
        <w:rPr>
          <w:color w:val="1F487C"/>
        </w:rPr>
        <w:t>και «Άλκιμος»</w:t>
      </w:r>
      <w:bookmarkEnd w:id="0"/>
    </w:p>
    <w:p w:rsidR="00C918B6" w:rsidRDefault="00C918B6">
      <w:pPr>
        <w:pStyle w:val="BodyText"/>
        <w:rPr>
          <w:b/>
        </w:rPr>
      </w:pPr>
    </w:p>
    <w:p w:rsidR="00C918B6" w:rsidRDefault="00C918B6">
      <w:pPr>
        <w:pStyle w:val="BodyText"/>
        <w:rPr>
          <w:b/>
        </w:rPr>
      </w:pPr>
    </w:p>
    <w:p w:rsidR="00C918B6" w:rsidRDefault="00C918B6">
      <w:pPr>
        <w:pStyle w:val="BodyText"/>
        <w:rPr>
          <w:b/>
        </w:rPr>
      </w:pPr>
    </w:p>
    <w:p w:rsidR="00C918B6" w:rsidRDefault="00C918B6">
      <w:pPr>
        <w:pStyle w:val="BodyText"/>
        <w:rPr>
          <w:b/>
        </w:rPr>
      </w:pPr>
    </w:p>
    <w:p w:rsidR="00C918B6" w:rsidRDefault="00C918B6">
      <w:pPr>
        <w:pStyle w:val="BodyText"/>
        <w:rPr>
          <w:b/>
        </w:rPr>
      </w:pPr>
    </w:p>
    <w:p w:rsidR="00C918B6" w:rsidRDefault="00C918B6">
      <w:pPr>
        <w:pStyle w:val="BodyText"/>
        <w:rPr>
          <w:b/>
        </w:rPr>
      </w:pPr>
    </w:p>
    <w:p w:rsidR="00C918B6" w:rsidRDefault="00C918B6">
      <w:pPr>
        <w:pStyle w:val="BodyText"/>
        <w:rPr>
          <w:b/>
        </w:rPr>
      </w:pPr>
    </w:p>
    <w:p w:rsidR="00C918B6" w:rsidRDefault="00C918B6">
      <w:pPr>
        <w:pStyle w:val="BodyText"/>
        <w:rPr>
          <w:b/>
        </w:rPr>
      </w:pPr>
    </w:p>
    <w:p w:rsidR="00C918B6" w:rsidRDefault="00C918B6">
      <w:pPr>
        <w:pStyle w:val="BodyText"/>
        <w:rPr>
          <w:b/>
        </w:rPr>
      </w:pPr>
    </w:p>
    <w:p w:rsidR="00C918B6" w:rsidRDefault="00C918B6">
      <w:pPr>
        <w:pStyle w:val="BodyText"/>
        <w:rPr>
          <w:b/>
        </w:rPr>
      </w:pPr>
    </w:p>
    <w:p w:rsidR="00C918B6" w:rsidRDefault="00C918B6">
      <w:pPr>
        <w:pStyle w:val="BodyText"/>
        <w:rPr>
          <w:b/>
        </w:rPr>
      </w:pPr>
    </w:p>
    <w:p w:rsidR="00C918B6" w:rsidRDefault="00C918B6">
      <w:pPr>
        <w:pStyle w:val="BodyText"/>
        <w:rPr>
          <w:b/>
        </w:rPr>
      </w:pPr>
    </w:p>
    <w:p w:rsidR="001A15E1" w:rsidRDefault="001A15E1">
      <w:pPr>
        <w:pStyle w:val="BodyText"/>
        <w:rPr>
          <w:b/>
        </w:rPr>
      </w:pPr>
    </w:p>
    <w:p w:rsidR="001A15E1" w:rsidRDefault="001A15E1">
      <w:pPr>
        <w:pStyle w:val="BodyText"/>
        <w:rPr>
          <w:b/>
        </w:rPr>
      </w:pPr>
    </w:p>
    <w:p w:rsidR="001A15E1" w:rsidRDefault="001A15E1">
      <w:pPr>
        <w:pStyle w:val="BodyText"/>
        <w:rPr>
          <w:b/>
        </w:rPr>
      </w:pPr>
    </w:p>
    <w:p w:rsidR="00C918B6" w:rsidRDefault="00C918B6">
      <w:pPr>
        <w:pStyle w:val="BodyText"/>
        <w:spacing w:before="1"/>
        <w:rPr>
          <w:b/>
          <w:sz w:val="28"/>
        </w:rPr>
      </w:pPr>
    </w:p>
    <w:p w:rsidR="00C918B6" w:rsidRPr="00F610BF" w:rsidRDefault="0009242E">
      <w:pPr>
        <w:ind w:right="85"/>
        <w:jc w:val="center"/>
        <w:rPr>
          <w:b/>
          <w:sz w:val="24"/>
        </w:rPr>
      </w:pPr>
      <w:r>
        <w:rPr>
          <w:b/>
          <w:color w:val="1F487C"/>
          <w:sz w:val="24"/>
        </w:rPr>
        <w:t>ΑΠΡΙΛΙΟΣ</w:t>
      </w:r>
    </w:p>
    <w:p w:rsidR="00C918B6" w:rsidRPr="00867BD2" w:rsidRDefault="00F33D6C" w:rsidP="00867BD2">
      <w:pPr>
        <w:ind w:right="32"/>
        <w:jc w:val="center"/>
        <w:rPr>
          <w:b/>
          <w:sz w:val="24"/>
        </w:rPr>
        <w:sectPr w:rsidR="00C918B6" w:rsidRPr="00867BD2" w:rsidSect="00867BD2">
          <w:type w:val="continuous"/>
          <w:pgSz w:w="11910" w:h="16840"/>
          <w:pgMar w:top="300" w:right="711" w:bottom="280" w:left="1134" w:header="720" w:footer="720" w:gutter="0"/>
          <w:cols w:space="720"/>
        </w:sectPr>
      </w:pPr>
      <w:r>
        <w:rPr>
          <w:b/>
          <w:color w:val="1F487C"/>
          <w:sz w:val="24"/>
        </w:rPr>
        <w:t>202</w:t>
      </w:r>
      <w:r w:rsidR="009133A3">
        <w:rPr>
          <w:b/>
          <w:color w:val="1F487C"/>
          <w:sz w:val="24"/>
        </w:rPr>
        <w:t>5</w:t>
      </w:r>
    </w:p>
    <w:p w:rsidR="00546380" w:rsidRDefault="008F23A4" w:rsidP="00F56EEE">
      <w:pPr>
        <w:pStyle w:val="BodyText"/>
        <w:spacing w:before="52" w:line="276" w:lineRule="auto"/>
        <w:ind w:left="284" w:right="252"/>
        <w:jc w:val="both"/>
        <w:rPr>
          <w:rFonts w:asciiTheme="minorHAnsi" w:hAnsiTheme="minorHAnsi" w:cstheme="minorHAnsi"/>
        </w:rPr>
      </w:pPr>
      <w:r w:rsidRPr="00945874">
        <w:rPr>
          <w:rFonts w:asciiTheme="minorHAnsi" w:hAnsiTheme="minorHAnsi" w:cstheme="minorHAnsi"/>
        </w:rPr>
        <w:lastRenderedPageBreak/>
        <w:t xml:space="preserve">Η παρούσα τεχνική περιγραφή, </w:t>
      </w:r>
      <w:bookmarkStart w:id="1" w:name="_Hlk90885660"/>
      <w:r w:rsidRPr="00945874">
        <w:rPr>
          <w:rFonts w:asciiTheme="minorHAnsi" w:hAnsiTheme="minorHAnsi" w:cstheme="minorHAnsi"/>
        </w:rPr>
        <w:t xml:space="preserve">αφορά </w:t>
      </w:r>
      <w:r w:rsidR="00CF4349">
        <w:rPr>
          <w:rFonts w:asciiTheme="minorHAnsi" w:hAnsiTheme="minorHAnsi" w:cstheme="minorHAnsi"/>
        </w:rPr>
        <w:t>την προμήθεια και τοποθέτηση τεσσάρων</w:t>
      </w:r>
      <w:r w:rsidR="00A21FFD">
        <w:rPr>
          <w:rFonts w:asciiTheme="minorHAnsi" w:hAnsiTheme="minorHAnsi" w:cstheme="minorHAnsi"/>
        </w:rPr>
        <w:t xml:space="preserve"> (4)</w:t>
      </w:r>
      <w:r w:rsidR="00CF4349">
        <w:rPr>
          <w:rFonts w:asciiTheme="minorHAnsi" w:hAnsiTheme="minorHAnsi" w:cstheme="minorHAnsi"/>
        </w:rPr>
        <w:t xml:space="preserve"> κλιματιστικών οροφής</w:t>
      </w:r>
      <w:r w:rsidR="00A21FFD">
        <w:rPr>
          <w:rFonts w:asciiTheme="minorHAnsi" w:hAnsiTheme="minorHAnsi" w:cstheme="minorHAnsi"/>
        </w:rPr>
        <w:t xml:space="preserve"> τύπου κασέτας</w:t>
      </w:r>
      <w:r w:rsidR="00A21FFD" w:rsidRPr="00A21FFD">
        <w:rPr>
          <w:rFonts w:asciiTheme="minorHAnsi" w:hAnsiTheme="minorHAnsi" w:cstheme="minorHAnsi"/>
        </w:rPr>
        <w:t xml:space="preserve">, </w:t>
      </w:r>
      <w:r w:rsidR="00A21FFD">
        <w:rPr>
          <w:rFonts w:asciiTheme="minorHAnsi" w:hAnsiTheme="minorHAnsi" w:cstheme="minorHAnsi"/>
        </w:rPr>
        <w:t xml:space="preserve">πέντε (5) κλιματιστικών δαπέδου τύπου </w:t>
      </w:r>
      <w:r w:rsidR="009133A3">
        <w:rPr>
          <w:rFonts w:asciiTheme="minorHAnsi" w:hAnsiTheme="minorHAnsi" w:cstheme="minorHAnsi"/>
        </w:rPr>
        <w:t xml:space="preserve">ντουλάπας καθώς και εγκατάσταση αναγκαίων υποδομών ψυκτικών δικτύων στους σταθμούς Κρουαζιέρας Α «Μιαούλης» και </w:t>
      </w:r>
      <w:r w:rsidR="009133A3">
        <w:rPr>
          <w:rFonts w:asciiTheme="minorHAnsi" w:hAnsiTheme="minorHAnsi" w:cstheme="minorHAnsi"/>
          <w:lang w:val="en-US"/>
        </w:rPr>
        <w:t>C</w:t>
      </w:r>
      <w:r w:rsidR="009133A3" w:rsidRPr="009133A3">
        <w:rPr>
          <w:rFonts w:asciiTheme="minorHAnsi" w:hAnsiTheme="minorHAnsi" w:cstheme="minorHAnsi"/>
        </w:rPr>
        <w:t xml:space="preserve"> </w:t>
      </w:r>
      <w:r w:rsidR="009133A3">
        <w:rPr>
          <w:rFonts w:asciiTheme="minorHAnsi" w:hAnsiTheme="minorHAnsi" w:cstheme="minorHAnsi"/>
        </w:rPr>
        <w:t>«Άλκιμος»</w:t>
      </w:r>
      <w:r w:rsidR="008F2924" w:rsidRPr="00945874">
        <w:rPr>
          <w:rFonts w:asciiTheme="minorHAnsi" w:hAnsiTheme="minorHAnsi" w:cstheme="minorHAnsi"/>
        </w:rPr>
        <w:t>.</w:t>
      </w:r>
      <w:bookmarkEnd w:id="1"/>
      <w:r w:rsidR="008F2924" w:rsidRPr="00945874">
        <w:rPr>
          <w:rFonts w:asciiTheme="minorHAnsi" w:hAnsiTheme="minorHAnsi" w:cstheme="minorHAnsi"/>
        </w:rPr>
        <w:t xml:space="preserve"> </w:t>
      </w:r>
      <w:r w:rsidR="00391871" w:rsidRPr="00945874">
        <w:rPr>
          <w:rFonts w:asciiTheme="minorHAnsi" w:hAnsiTheme="minorHAnsi" w:cstheme="minorHAnsi"/>
        </w:rPr>
        <w:t>Ο</w:t>
      </w:r>
      <w:r w:rsidR="00024065" w:rsidRPr="00945874">
        <w:rPr>
          <w:rFonts w:asciiTheme="minorHAnsi" w:hAnsiTheme="minorHAnsi" w:cstheme="minorHAnsi"/>
        </w:rPr>
        <w:t>ι εργασίες θα εκτελεστούν, όπως περιγράφονται</w:t>
      </w:r>
      <w:r w:rsidR="00BA7848" w:rsidRPr="00945874">
        <w:rPr>
          <w:rFonts w:asciiTheme="minorHAnsi" w:hAnsiTheme="minorHAnsi" w:cstheme="minorHAnsi"/>
        </w:rPr>
        <w:t xml:space="preserve"> παρακάτω</w:t>
      </w:r>
      <w:r w:rsidR="00391871" w:rsidRPr="00945874">
        <w:rPr>
          <w:rFonts w:asciiTheme="minorHAnsi" w:hAnsiTheme="minorHAnsi" w:cstheme="minorHAnsi"/>
        </w:rPr>
        <w:t>:</w:t>
      </w:r>
    </w:p>
    <w:p w:rsidR="009133A3" w:rsidRDefault="009133A3" w:rsidP="00F56EEE">
      <w:pPr>
        <w:pStyle w:val="BodyText"/>
        <w:spacing w:before="52" w:line="276" w:lineRule="auto"/>
        <w:ind w:left="284" w:right="252"/>
        <w:jc w:val="both"/>
        <w:rPr>
          <w:rFonts w:asciiTheme="minorHAnsi" w:hAnsiTheme="minorHAnsi" w:cstheme="minorHAnsi"/>
        </w:rPr>
      </w:pPr>
    </w:p>
    <w:p w:rsidR="009133A3" w:rsidRDefault="009133A3" w:rsidP="00F56EEE">
      <w:pPr>
        <w:pStyle w:val="BodyText"/>
        <w:spacing w:before="52" w:line="276" w:lineRule="auto"/>
        <w:ind w:left="284" w:right="252"/>
        <w:jc w:val="both"/>
        <w:rPr>
          <w:rFonts w:asciiTheme="minorHAnsi" w:hAnsiTheme="minorHAnsi" w:cstheme="minorHAnsi"/>
        </w:rPr>
      </w:pPr>
    </w:p>
    <w:p w:rsidR="009133A3" w:rsidRPr="00426048" w:rsidRDefault="009133A3" w:rsidP="009133A3">
      <w:pPr>
        <w:pStyle w:val="BodyText"/>
        <w:numPr>
          <w:ilvl w:val="0"/>
          <w:numId w:val="30"/>
        </w:numPr>
        <w:spacing w:before="52" w:line="276" w:lineRule="auto"/>
        <w:ind w:right="25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Αγορά</w:t>
      </w:r>
      <w:r w:rsidRPr="009133A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και</w:t>
      </w:r>
      <w:r w:rsidRPr="009133A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τοποθέτηση</w:t>
      </w:r>
      <w:r w:rsidRPr="009133A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τεσσάρων (4) κλιματιστικών οροφής τύπου κασέτας στην αίθουσα αναμονής του </w:t>
      </w:r>
      <w:r w:rsidR="00AF4A4A">
        <w:rPr>
          <w:rFonts w:asciiTheme="minorHAnsi" w:hAnsiTheme="minorHAnsi" w:cstheme="minorHAnsi"/>
        </w:rPr>
        <w:t xml:space="preserve">Σταθμού Κρουαζιέρας </w:t>
      </w:r>
      <w:r w:rsidR="00842436">
        <w:rPr>
          <w:rFonts w:asciiTheme="minorHAnsi" w:hAnsiTheme="minorHAnsi" w:cstheme="minorHAnsi"/>
          <w:lang w:val="en-US"/>
        </w:rPr>
        <w:t>A</w:t>
      </w:r>
      <w:r w:rsidR="00842436" w:rsidRPr="00842436">
        <w:rPr>
          <w:rFonts w:asciiTheme="minorHAnsi" w:hAnsiTheme="minorHAnsi" w:cstheme="minorHAnsi"/>
        </w:rPr>
        <w:t xml:space="preserve"> </w:t>
      </w:r>
      <w:r w:rsidR="00842436">
        <w:rPr>
          <w:rFonts w:asciiTheme="minorHAnsi" w:hAnsiTheme="minorHAnsi" w:cstheme="minorHAnsi"/>
        </w:rPr>
        <w:t>«Μιαούλης»</w:t>
      </w:r>
      <w:r w:rsidR="00426048" w:rsidRPr="00426048">
        <w:rPr>
          <w:rFonts w:asciiTheme="minorHAnsi" w:hAnsiTheme="minorHAnsi" w:cstheme="minorHAnsi"/>
        </w:rPr>
        <w:t xml:space="preserve">. </w:t>
      </w:r>
      <w:r w:rsidR="00426048">
        <w:rPr>
          <w:rFonts w:asciiTheme="minorHAnsi" w:hAnsiTheme="minorHAnsi" w:cstheme="minorHAnsi"/>
        </w:rPr>
        <w:t>Τα κλιματιστικά θα πρέπει να έχουν τις παρακάτω προδιαγραφές</w:t>
      </w:r>
      <w:r w:rsidR="00426048">
        <w:rPr>
          <w:rFonts w:asciiTheme="minorHAnsi" w:hAnsiTheme="minorHAnsi" w:cstheme="minorHAnsi"/>
          <w:lang w:val="en-US"/>
        </w:rPr>
        <w:t>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6095"/>
        <w:gridCol w:w="2835"/>
        <w:gridCol w:w="11"/>
      </w:tblGrid>
      <w:tr w:rsidR="00E624EA" w:rsidRPr="00E624EA" w:rsidTr="00B41020">
        <w:trPr>
          <w:trHeight w:val="499"/>
        </w:trPr>
        <w:tc>
          <w:tcPr>
            <w:tcW w:w="8941" w:type="dxa"/>
            <w:gridSpan w:val="3"/>
            <w:hideMark/>
          </w:tcPr>
          <w:p w:rsidR="00E624EA" w:rsidRPr="00E624EA" w:rsidRDefault="00E624EA" w:rsidP="00E624EA">
            <w:pPr>
              <w:pStyle w:val="BodyText"/>
              <w:spacing w:before="52" w:line="276" w:lineRule="auto"/>
              <w:ind w:left="644" w:right="252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E624EA">
              <w:rPr>
                <w:rFonts w:asciiTheme="minorHAnsi" w:hAnsiTheme="minorHAnsi" w:cstheme="minorHAnsi"/>
                <w:b/>
                <w:sz w:val="28"/>
                <w:szCs w:val="28"/>
              </w:rPr>
              <w:t>Τεχνικά Χαρακτηριστικά</w:t>
            </w:r>
          </w:p>
        </w:tc>
      </w:tr>
      <w:tr w:rsidR="00E624EA" w:rsidRPr="00E624EA" w:rsidTr="00B41020">
        <w:trPr>
          <w:gridAfter w:val="1"/>
          <w:wAfter w:w="11" w:type="dxa"/>
          <w:trHeight w:val="499"/>
        </w:trPr>
        <w:tc>
          <w:tcPr>
            <w:tcW w:w="609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41" w:right="252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Τάση Λειτουργίας V-</w:t>
            </w:r>
            <w:proofErr w:type="spellStart"/>
            <w:r w:rsidRPr="00E624EA">
              <w:rPr>
                <w:rFonts w:asciiTheme="minorHAnsi" w:hAnsiTheme="minorHAnsi" w:cstheme="minorHAnsi"/>
              </w:rPr>
              <w:t>Hz</w:t>
            </w:r>
            <w:proofErr w:type="spellEnd"/>
            <w:r w:rsidRPr="00E624EA">
              <w:rPr>
                <w:rFonts w:asciiTheme="minorHAnsi" w:hAnsiTheme="minorHAnsi" w:cstheme="minorHAnsi"/>
              </w:rPr>
              <w:t>-</w:t>
            </w:r>
            <w:proofErr w:type="spellStart"/>
            <w:r w:rsidRPr="00E624EA">
              <w:rPr>
                <w:rFonts w:asciiTheme="minorHAnsi" w:hAnsiTheme="minorHAnsi" w:cstheme="minorHAnsi"/>
              </w:rPr>
              <w:t>Ph</w:t>
            </w:r>
            <w:proofErr w:type="spellEnd"/>
          </w:p>
        </w:tc>
        <w:tc>
          <w:tcPr>
            <w:tcW w:w="283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644" w:right="252" w:hanging="462"/>
              <w:jc w:val="both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380-415V,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624EA">
              <w:rPr>
                <w:rFonts w:asciiTheme="minorHAnsi" w:hAnsiTheme="minorHAnsi" w:cstheme="minorHAnsi"/>
              </w:rPr>
              <w:t>3Ph, 50Hz</w:t>
            </w:r>
          </w:p>
        </w:tc>
      </w:tr>
      <w:tr w:rsidR="00E624EA" w:rsidRPr="00E624EA" w:rsidTr="00B41020">
        <w:trPr>
          <w:gridAfter w:val="1"/>
          <w:wAfter w:w="11" w:type="dxa"/>
          <w:trHeight w:val="499"/>
        </w:trPr>
        <w:tc>
          <w:tcPr>
            <w:tcW w:w="609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41" w:right="252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Τύπος Λειτουργίας</w:t>
            </w:r>
          </w:p>
        </w:tc>
        <w:tc>
          <w:tcPr>
            <w:tcW w:w="283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644" w:right="252" w:hanging="462"/>
              <w:jc w:val="both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Ψύξη - Θέρμανση</w:t>
            </w:r>
          </w:p>
        </w:tc>
      </w:tr>
      <w:tr w:rsidR="00E624EA" w:rsidRPr="00E624EA" w:rsidTr="00B41020">
        <w:trPr>
          <w:gridAfter w:val="1"/>
          <w:wAfter w:w="11" w:type="dxa"/>
          <w:trHeight w:val="499"/>
        </w:trPr>
        <w:tc>
          <w:tcPr>
            <w:tcW w:w="609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41" w:right="252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 xml:space="preserve">Ονομαστική Απόδοση </w:t>
            </w:r>
            <w:proofErr w:type="spellStart"/>
            <w:r w:rsidRPr="00E624EA">
              <w:rPr>
                <w:rFonts w:asciiTheme="minorHAnsi" w:hAnsiTheme="minorHAnsi" w:cstheme="minorHAnsi"/>
              </w:rPr>
              <w:t>Btu</w:t>
            </w:r>
            <w:proofErr w:type="spellEnd"/>
            <w:r w:rsidRPr="00E624EA">
              <w:rPr>
                <w:rFonts w:asciiTheme="minorHAnsi" w:hAnsiTheme="minorHAnsi" w:cstheme="minorHAnsi"/>
              </w:rPr>
              <w:t>/h</w:t>
            </w:r>
          </w:p>
        </w:tc>
        <w:tc>
          <w:tcPr>
            <w:tcW w:w="283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644" w:right="252" w:hanging="462"/>
              <w:jc w:val="both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48000</w:t>
            </w:r>
          </w:p>
        </w:tc>
      </w:tr>
      <w:tr w:rsidR="00E624EA" w:rsidRPr="00E624EA" w:rsidTr="00B41020">
        <w:trPr>
          <w:gridAfter w:val="1"/>
          <w:wAfter w:w="11" w:type="dxa"/>
          <w:trHeight w:val="499"/>
        </w:trPr>
        <w:tc>
          <w:tcPr>
            <w:tcW w:w="6095" w:type="dxa"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41" w:right="252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Ενεργειακή Κλάση Ψύξης</w:t>
            </w:r>
          </w:p>
        </w:tc>
        <w:tc>
          <w:tcPr>
            <w:tcW w:w="2835" w:type="dxa"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644" w:right="252" w:hanging="462"/>
              <w:jc w:val="both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A</w:t>
            </w:r>
            <w:r w:rsidR="004A46DB">
              <w:rPr>
                <w:rFonts w:asciiTheme="minorHAnsi" w:hAnsiTheme="minorHAnsi" w:cstheme="minorHAnsi"/>
              </w:rPr>
              <w:t xml:space="preserve"> και άνω</w:t>
            </w:r>
          </w:p>
        </w:tc>
      </w:tr>
      <w:tr w:rsidR="00E624EA" w:rsidRPr="00E624EA" w:rsidTr="00B41020">
        <w:trPr>
          <w:gridAfter w:val="1"/>
          <w:wAfter w:w="11" w:type="dxa"/>
          <w:trHeight w:val="499"/>
        </w:trPr>
        <w:tc>
          <w:tcPr>
            <w:tcW w:w="609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41" w:right="252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Ενεργειακή Κλάση Θέρμανσης</w:t>
            </w:r>
          </w:p>
        </w:tc>
        <w:tc>
          <w:tcPr>
            <w:tcW w:w="283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644" w:right="252" w:hanging="462"/>
              <w:jc w:val="both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A</w:t>
            </w:r>
            <w:r w:rsidR="004A46DB">
              <w:rPr>
                <w:rFonts w:asciiTheme="minorHAnsi" w:hAnsiTheme="minorHAnsi" w:cstheme="minorHAnsi"/>
              </w:rPr>
              <w:t xml:space="preserve"> και άνω</w:t>
            </w:r>
          </w:p>
        </w:tc>
      </w:tr>
      <w:tr w:rsidR="00E624EA" w:rsidRPr="00E624EA" w:rsidTr="00B41020">
        <w:trPr>
          <w:gridAfter w:val="1"/>
          <w:wAfter w:w="11" w:type="dxa"/>
          <w:trHeight w:val="499"/>
        </w:trPr>
        <w:tc>
          <w:tcPr>
            <w:tcW w:w="609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41" w:right="252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 xml:space="preserve">Επίπεδο Θορύβου Εσωτερικής Μονάδας </w:t>
            </w:r>
            <w:proofErr w:type="spellStart"/>
            <w:r w:rsidRPr="00E624EA">
              <w:rPr>
                <w:rFonts w:asciiTheme="minorHAnsi" w:hAnsiTheme="minorHAnsi" w:cstheme="minorHAnsi"/>
              </w:rPr>
              <w:t>dB</w:t>
            </w:r>
            <w:proofErr w:type="spellEnd"/>
            <w:r w:rsidRPr="00E624EA">
              <w:rPr>
                <w:rFonts w:asciiTheme="minorHAnsi" w:hAnsiTheme="minorHAnsi" w:cstheme="minorHAnsi"/>
              </w:rPr>
              <w:t>(A)</w:t>
            </w:r>
          </w:p>
        </w:tc>
        <w:tc>
          <w:tcPr>
            <w:tcW w:w="283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644" w:right="252" w:hanging="462"/>
              <w:jc w:val="both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Εως</w:t>
            </w:r>
            <w:proofErr w:type="spellEnd"/>
            <w:r>
              <w:rPr>
                <w:rFonts w:asciiTheme="minorHAnsi" w:hAnsiTheme="minorHAnsi" w:cstheme="minorHAnsi"/>
              </w:rPr>
              <w:t xml:space="preserve"> 50</w:t>
            </w:r>
            <w:r>
              <w:rPr>
                <w:rFonts w:asciiTheme="minorHAnsi" w:hAnsiTheme="minorHAnsi" w:cstheme="minorHAnsi"/>
                <w:lang w:val="en-US"/>
              </w:rPr>
              <w:t>dB</w:t>
            </w:r>
          </w:p>
        </w:tc>
      </w:tr>
      <w:tr w:rsidR="00E624EA" w:rsidRPr="00E624EA" w:rsidTr="00B41020">
        <w:trPr>
          <w:gridAfter w:val="1"/>
          <w:wAfter w:w="11" w:type="dxa"/>
          <w:trHeight w:val="499"/>
        </w:trPr>
        <w:tc>
          <w:tcPr>
            <w:tcW w:w="609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41" w:right="252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 xml:space="preserve">Εύρος Λειτουργίας Εξωτερικής Θερμοκρασίας (Ψύξη) </w:t>
            </w:r>
            <w:r w:rsidRPr="00E624EA">
              <w:rPr>
                <w:rFonts w:ascii="Cambria Math" w:hAnsi="Cambria Math" w:cs="Cambria Math"/>
              </w:rPr>
              <w:t>℃</w:t>
            </w:r>
          </w:p>
        </w:tc>
        <w:tc>
          <w:tcPr>
            <w:tcW w:w="283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644" w:right="252" w:hanging="462"/>
              <w:jc w:val="both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-1</w:t>
            </w:r>
            <w:r>
              <w:rPr>
                <w:rFonts w:asciiTheme="minorHAnsi" w:hAnsiTheme="minorHAnsi" w:cstheme="minorHAnsi"/>
              </w:rPr>
              <w:t>0</w:t>
            </w:r>
            <w:r w:rsidRPr="00E624EA">
              <w:rPr>
                <w:rFonts w:asciiTheme="minorHAnsi" w:hAnsiTheme="minorHAnsi" w:cstheme="minorHAnsi"/>
              </w:rPr>
              <w:t>~50</w:t>
            </w:r>
          </w:p>
        </w:tc>
      </w:tr>
      <w:tr w:rsidR="00E624EA" w:rsidRPr="00E624EA" w:rsidTr="00B41020">
        <w:trPr>
          <w:gridAfter w:val="1"/>
          <w:wAfter w:w="11" w:type="dxa"/>
          <w:trHeight w:val="499"/>
        </w:trPr>
        <w:tc>
          <w:tcPr>
            <w:tcW w:w="609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41" w:right="252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 xml:space="preserve">Εύρος Λειτουργίας Εξωτερικής Θερμοκρασίας (Θέρμανση) </w:t>
            </w:r>
            <w:r w:rsidRPr="00E624EA">
              <w:rPr>
                <w:rFonts w:ascii="Cambria Math" w:hAnsi="Cambria Math" w:cs="Cambria Math"/>
              </w:rPr>
              <w:t>℃</w:t>
            </w:r>
          </w:p>
        </w:tc>
        <w:tc>
          <w:tcPr>
            <w:tcW w:w="283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644" w:right="252" w:hanging="462"/>
              <w:jc w:val="both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-1</w:t>
            </w:r>
            <w:r>
              <w:rPr>
                <w:rFonts w:asciiTheme="minorHAnsi" w:hAnsiTheme="minorHAnsi" w:cstheme="minorHAnsi"/>
              </w:rPr>
              <w:t>0</w:t>
            </w:r>
            <w:r w:rsidRPr="00E624EA">
              <w:rPr>
                <w:rFonts w:asciiTheme="minorHAnsi" w:hAnsiTheme="minorHAnsi" w:cstheme="minorHAnsi"/>
              </w:rPr>
              <w:t>~24</w:t>
            </w:r>
          </w:p>
        </w:tc>
      </w:tr>
      <w:tr w:rsidR="00E624EA" w:rsidRPr="00E624EA" w:rsidTr="00B41020">
        <w:trPr>
          <w:gridAfter w:val="1"/>
          <w:wAfter w:w="11" w:type="dxa"/>
          <w:trHeight w:val="499"/>
        </w:trPr>
        <w:tc>
          <w:tcPr>
            <w:tcW w:w="609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41" w:right="252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 xml:space="preserve">Διαστάσεις Εσωτερικής Μονάδας (Υ x Π x Β) </w:t>
            </w:r>
            <w:proofErr w:type="spellStart"/>
            <w:r w:rsidRPr="00E624EA">
              <w:rPr>
                <w:rFonts w:asciiTheme="minorHAnsi" w:hAnsiTheme="minorHAnsi" w:cstheme="minorHAnsi"/>
              </w:rPr>
              <w:t>mm</w:t>
            </w:r>
            <w:proofErr w:type="spellEnd"/>
          </w:p>
        </w:tc>
        <w:tc>
          <w:tcPr>
            <w:tcW w:w="283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644" w:right="252" w:hanging="462"/>
              <w:jc w:val="both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830x830x2</w:t>
            </w:r>
            <w:r>
              <w:rPr>
                <w:rFonts w:asciiTheme="minorHAnsi" w:hAnsiTheme="minorHAnsi" w:cstheme="minorHAnsi"/>
                <w:lang w:val="en-US"/>
              </w:rPr>
              <w:t>90</w:t>
            </w:r>
          </w:p>
        </w:tc>
      </w:tr>
      <w:tr w:rsidR="00E624EA" w:rsidRPr="00E624EA" w:rsidTr="00B41020">
        <w:trPr>
          <w:gridAfter w:val="1"/>
          <w:wAfter w:w="11" w:type="dxa"/>
          <w:trHeight w:val="499"/>
        </w:trPr>
        <w:tc>
          <w:tcPr>
            <w:tcW w:w="609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41" w:right="252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 xml:space="preserve">Διαστάσεις Πάνελ (Υ x Π x Β) </w:t>
            </w:r>
            <w:proofErr w:type="spellStart"/>
            <w:r w:rsidRPr="00E624EA">
              <w:rPr>
                <w:rFonts w:asciiTheme="minorHAnsi" w:hAnsiTheme="minorHAnsi" w:cstheme="minorHAnsi"/>
              </w:rPr>
              <w:t>mm</w:t>
            </w:r>
            <w:proofErr w:type="spellEnd"/>
          </w:p>
        </w:tc>
        <w:tc>
          <w:tcPr>
            <w:tcW w:w="283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644" w:right="252" w:hanging="462"/>
              <w:jc w:val="both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950x950x55</w:t>
            </w:r>
          </w:p>
        </w:tc>
      </w:tr>
      <w:tr w:rsidR="00E624EA" w:rsidRPr="00E624EA" w:rsidTr="00B41020">
        <w:trPr>
          <w:gridAfter w:val="1"/>
          <w:wAfter w:w="11" w:type="dxa"/>
          <w:trHeight w:val="499"/>
        </w:trPr>
        <w:tc>
          <w:tcPr>
            <w:tcW w:w="609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41" w:right="252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 xml:space="preserve">Καθαρό Βάρος Εσωτερικής Μονάδας </w:t>
            </w:r>
            <w:proofErr w:type="spellStart"/>
            <w:r w:rsidRPr="00E624EA">
              <w:rPr>
                <w:rFonts w:asciiTheme="minorHAnsi" w:hAnsiTheme="minorHAnsi" w:cstheme="minorHAnsi"/>
              </w:rPr>
              <w:t>Kg</w:t>
            </w:r>
            <w:proofErr w:type="spellEnd"/>
          </w:p>
        </w:tc>
        <w:tc>
          <w:tcPr>
            <w:tcW w:w="283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644" w:right="252" w:hanging="462"/>
              <w:jc w:val="both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Εως</w:t>
            </w:r>
            <w:proofErr w:type="spellEnd"/>
            <w:r>
              <w:rPr>
                <w:rFonts w:asciiTheme="minorHAnsi" w:hAnsiTheme="minorHAnsi" w:cstheme="minorHAnsi"/>
                <w:lang w:val="en-US"/>
              </w:rPr>
              <w:t xml:space="preserve"> 35 kg</w:t>
            </w:r>
          </w:p>
        </w:tc>
      </w:tr>
      <w:tr w:rsidR="00E624EA" w:rsidRPr="00E624EA" w:rsidTr="00B41020">
        <w:trPr>
          <w:gridAfter w:val="1"/>
          <w:wAfter w:w="11" w:type="dxa"/>
          <w:trHeight w:val="499"/>
        </w:trPr>
        <w:tc>
          <w:tcPr>
            <w:tcW w:w="609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41" w:right="252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Ψυκτικό Υγρό</w:t>
            </w:r>
          </w:p>
        </w:tc>
        <w:tc>
          <w:tcPr>
            <w:tcW w:w="283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644" w:right="252" w:hanging="462"/>
              <w:jc w:val="both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R32</w:t>
            </w:r>
          </w:p>
        </w:tc>
      </w:tr>
      <w:tr w:rsidR="00E624EA" w:rsidRPr="00E624EA" w:rsidTr="00B41020">
        <w:trPr>
          <w:gridAfter w:val="1"/>
          <w:wAfter w:w="11" w:type="dxa"/>
          <w:trHeight w:val="499"/>
        </w:trPr>
        <w:tc>
          <w:tcPr>
            <w:tcW w:w="609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41" w:right="252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Χειριστήριο</w:t>
            </w:r>
          </w:p>
        </w:tc>
        <w:tc>
          <w:tcPr>
            <w:tcW w:w="283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644" w:right="252" w:hanging="462"/>
              <w:jc w:val="both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Τηλεχειριστήριο</w:t>
            </w:r>
          </w:p>
        </w:tc>
      </w:tr>
      <w:tr w:rsidR="00E624EA" w:rsidRPr="00E624EA" w:rsidTr="00B41020">
        <w:trPr>
          <w:gridAfter w:val="1"/>
          <w:wAfter w:w="11" w:type="dxa"/>
          <w:trHeight w:val="499"/>
        </w:trPr>
        <w:tc>
          <w:tcPr>
            <w:tcW w:w="609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41" w:right="252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 xml:space="preserve">Λειτουργία </w:t>
            </w:r>
            <w:proofErr w:type="spellStart"/>
            <w:r w:rsidRPr="00E624EA">
              <w:rPr>
                <w:rFonts w:asciiTheme="minorHAnsi" w:hAnsiTheme="minorHAnsi" w:cstheme="minorHAnsi"/>
              </w:rPr>
              <w:t>Wi-Fi</w:t>
            </w:r>
            <w:proofErr w:type="spellEnd"/>
          </w:p>
        </w:tc>
        <w:tc>
          <w:tcPr>
            <w:tcW w:w="2835" w:type="dxa"/>
            <w:hideMark/>
          </w:tcPr>
          <w:p w:rsidR="00E624EA" w:rsidRPr="00E624EA" w:rsidRDefault="00E624EA" w:rsidP="00B41020">
            <w:pPr>
              <w:pStyle w:val="BodyText"/>
              <w:spacing w:before="52" w:line="276" w:lineRule="auto"/>
              <w:ind w:left="644" w:right="252" w:hanging="462"/>
              <w:jc w:val="both"/>
              <w:rPr>
                <w:rFonts w:asciiTheme="minorHAnsi" w:hAnsiTheme="minorHAnsi" w:cstheme="minorHAnsi"/>
              </w:rPr>
            </w:pPr>
            <w:r w:rsidRPr="00E624EA">
              <w:rPr>
                <w:rFonts w:asciiTheme="minorHAnsi" w:hAnsiTheme="minorHAnsi" w:cstheme="minorHAnsi"/>
              </w:rPr>
              <w:t>Προαιρετική</w:t>
            </w:r>
          </w:p>
        </w:tc>
      </w:tr>
    </w:tbl>
    <w:p w:rsidR="00426048" w:rsidRPr="009133A3" w:rsidRDefault="00426048" w:rsidP="00426048">
      <w:pPr>
        <w:pStyle w:val="BodyText"/>
        <w:spacing w:before="52" w:line="276" w:lineRule="auto"/>
        <w:ind w:left="644" w:right="252"/>
        <w:jc w:val="both"/>
        <w:rPr>
          <w:rFonts w:asciiTheme="minorHAnsi" w:hAnsiTheme="minorHAnsi" w:cstheme="minorHAnsi"/>
        </w:rPr>
      </w:pPr>
    </w:p>
    <w:p w:rsidR="00BA0052" w:rsidRPr="009133A3" w:rsidRDefault="00BA0052" w:rsidP="00D87813">
      <w:pPr>
        <w:pStyle w:val="BodyText"/>
        <w:spacing w:before="1"/>
        <w:rPr>
          <w:rFonts w:asciiTheme="minorHAnsi" w:hAnsiTheme="minorHAnsi" w:cstheme="minorHAnsi"/>
          <w:b/>
          <w:u w:val="single"/>
        </w:rPr>
      </w:pPr>
    </w:p>
    <w:p w:rsidR="001B0780" w:rsidRPr="009133A3" w:rsidRDefault="001B0780" w:rsidP="00987CDE">
      <w:pPr>
        <w:pStyle w:val="BodyText"/>
        <w:spacing w:before="1"/>
        <w:ind w:left="283"/>
        <w:jc w:val="center"/>
        <w:rPr>
          <w:rFonts w:asciiTheme="minorHAnsi" w:hAnsiTheme="minorHAnsi" w:cstheme="minorHAnsi"/>
          <w:b/>
          <w:u w:val="single"/>
        </w:rPr>
      </w:pPr>
    </w:p>
    <w:p w:rsidR="001B0780" w:rsidRPr="009133A3" w:rsidRDefault="001B0780" w:rsidP="00116498">
      <w:pPr>
        <w:pStyle w:val="BodyText"/>
        <w:spacing w:before="1"/>
        <w:rPr>
          <w:rFonts w:cs="Times New Roman"/>
          <w:b/>
          <w:u w:val="single"/>
        </w:rPr>
      </w:pPr>
    </w:p>
    <w:p w:rsidR="00A76989" w:rsidRPr="009133A3" w:rsidRDefault="00A76989" w:rsidP="00A76989">
      <w:pPr>
        <w:widowControl/>
        <w:adjustRightInd w:val="0"/>
        <w:rPr>
          <w:rFonts w:eastAsiaTheme="minorHAnsi"/>
          <w:color w:val="000000"/>
          <w:lang w:eastAsia="en-US" w:bidi="ar-SA"/>
        </w:rPr>
      </w:pPr>
    </w:p>
    <w:p w:rsidR="00A76989" w:rsidRPr="009133A3" w:rsidRDefault="00A76989" w:rsidP="00A76989">
      <w:pPr>
        <w:widowControl/>
        <w:adjustRightInd w:val="0"/>
        <w:rPr>
          <w:rFonts w:eastAsiaTheme="minorHAnsi"/>
          <w:color w:val="000000"/>
          <w:lang w:eastAsia="en-US" w:bidi="ar-SA"/>
        </w:rPr>
      </w:pPr>
    </w:p>
    <w:p w:rsidR="00A76989" w:rsidRPr="009133A3" w:rsidRDefault="00A76989" w:rsidP="00A76989">
      <w:pPr>
        <w:pStyle w:val="BodyText"/>
        <w:spacing w:before="1"/>
        <w:rPr>
          <w:rFonts w:cs="Times New Roman"/>
          <w:b/>
          <w:u w:val="single"/>
        </w:rPr>
      </w:pPr>
    </w:p>
    <w:p w:rsidR="008E1EC1" w:rsidRPr="009133A3" w:rsidRDefault="008E1EC1" w:rsidP="00A76989">
      <w:pPr>
        <w:rPr>
          <w:rFonts w:asciiTheme="majorHAnsi" w:hAnsiTheme="majorHAnsi" w:cs="Times New Roman"/>
          <w:color w:val="1F487C"/>
        </w:rPr>
      </w:pPr>
    </w:p>
    <w:p w:rsidR="00B41020" w:rsidRPr="00426048" w:rsidRDefault="00B41020" w:rsidP="00B41020">
      <w:pPr>
        <w:pStyle w:val="BodyText"/>
        <w:numPr>
          <w:ilvl w:val="0"/>
          <w:numId w:val="30"/>
        </w:numPr>
        <w:spacing w:before="52" w:line="276" w:lineRule="auto"/>
        <w:ind w:right="25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Αγορά</w:t>
      </w:r>
      <w:r w:rsidRPr="009133A3">
        <w:rPr>
          <w:rFonts w:asciiTheme="minorHAnsi" w:hAnsiTheme="minorHAnsi" w:cstheme="minorHAnsi"/>
        </w:rPr>
        <w:t xml:space="preserve"> </w:t>
      </w:r>
      <w:r w:rsidR="004A46DB">
        <w:rPr>
          <w:rFonts w:asciiTheme="minorHAnsi" w:hAnsiTheme="minorHAnsi" w:cstheme="minorHAnsi"/>
        </w:rPr>
        <w:t xml:space="preserve">και τοποθέτηση </w:t>
      </w:r>
      <w:r>
        <w:rPr>
          <w:rFonts w:asciiTheme="minorHAnsi" w:hAnsiTheme="minorHAnsi" w:cstheme="minorHAnsi"/>
        </w:rPr>
        <w:t xml:space="preserve">πέντε (5) κλιματιστικών δαπέδου τύπου ντουλάπας στην αίθουσα </w:t>
      </w:r>
      <w:r>
        <w:rPr>
          <w:rFonts w:asciiTheme="minorHAnsi" w:hAnsiTheme="minorHAnsi" w:cstheme="minorHAnsi"/>
        </w:rPr>
        <w:lastRenderedPageBreak/>
        <w:t xml:space="preserve">αναμονής του Σταθμού Κρουαζιέρας </w:t>
      </w:r>
      <w:r>
        <w:rPr>
          <w:rFonts w:asciiTheme="minorHAnsi" w:hAnsiTheme="minorHAnsi" w:cstheme="minorHAnsi"/>
          <w:lang w:val="en-US"/>
        </w:rPr>
        <w:t>C</w:t>
      </w:r>
      <w:r w:rsidRPr="0084243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«Άλκιμος»</w:t>
      </w:r>
      <w:r w:rsidRPr="00426048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Τα κλιματιστικά θα πρέπει να έχουν τις παρακάτω προδιαγραφές</w:t>
      </w:r>
      <w:r w:rsidRPr="00B41020">
        <w:rPr>
          <w:rFonts w:asciiTheme="minorHAnsi" w:hAnsiTheme="minorHAnsi" w:cstheme="minorHAnsi"/>
        </w:rPr>
        <w:t>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6095"/>
        <w:gridCol w:w="2835"/>
        <w:gridCol w:w="11"/>
      </w:tblGrid>
      <w:tr w:rsidR="00B41020" w:rsidRPr="00E624EA" w:rsidTr="00A77507">
        <w:trPr>
          <w:trHeight w:val="499"/>
        </w:trPr>
        <w:tc>
          <w:tcPr>
            <w:tcW w:w="8941" w:type="dxa"/>
            <w:gridSpan w:val="3"/>
            <w:hideMark/>
          </w:tcPr>
          <w:p w:rsidR="00B41020" w:rsidRPr="00E624EA" w:rsidRDefault="00B41020" w:rsidP="00A77507">
            <w:pPr>
              <w:pStyle w:val="BodyText"/>
              <w:spacing w:before="52" w:line="276" w:lineRule="auto"/>
              <w:ind w:left="644" w:right="252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E624EA">
              <w:rPr>
                <w:rFonts w:asciiTheme="minorHAnsi" w:hAnsiTheme="minorHAnsi" w:cstheme="minorHAnsi"/>
                <w:b/>
                <w:sz w:val="28"/>
                <w:szCs w:val="28"/>
              </w:rPr>
              <w:t>Τεχνικά Χαρακτηριστικά</w:t>
            </w:r>
          </w:p>
        </w:tc>
      </w:tr>
      <w:tr w:rsidR="00B41020" w:rsidRPr="00E624EA" w:rsidTr="00BC0878">
        <w:trPr>
          <w:trHeight w:val="499"/>
        </w:trPr>
        <w:tc>
          <w:tcPr>
            <w:tcW w:w="6095" w:type="dxa"/>
            <w:hideMark/>
          </w:tcPr>
          <w:p w:rsidR="00B41020" w:rsidRPr="004A46DB" w:rsidRDefault="00B41020" w:rsidP="00A77507">
            <w:pPr>
              <w:pStyle w:val="BodyText"/>
              <w:spacing w:before="52" w:line="276" w:lineRule="auto"/>
              <w:ind w:left="41" w:right="252"/>
              <w:rPr>
                <w:rFonts w:asciiTheme="minorHAnsi" w:hAnsiTheme="minorHAnsi" w:cstheme="minorHAnsi"/>
              </w:rPr>
            </w:pPr>
            <w:r w:rsidRPr="004A46DB">
              <w:rPr>
                <w:rFonts w:asciiTheme="minorHAnsi" w:hAnsiTheme="minorHAnsi" w:cstheme="minorHAnsi"/>
              </w:rPr>
              <w:t>Τάση Λειτουργίας V-</w:t>
            </w:r>
            <w:proofErr w:type="spellStart"/>
            <w:r w:rsidRPr="004A46DB">
              <w:rPr>
                <w:rFonts w:asciiTheme="minorHAnsi" w:hAnsiTheme="minorHAnsi" w:cstheme="minorHAnsi"/>
              </w:rPr>
              <w:t>Hz</w:t>
            </w:r>
            <w:proofErr w:type="spellEnd"/>
            <w:r w:rsidRPr="004A46DB">
              <w:rPr>
                <w:rFonts w:asciiTheme="minorHAnsi" w:hAnsiTheme="minorHAnsi" w:cstheme="minorHAnsi"/>
              </w:rPr>
              <w:t>-</w:t>
            </w:r>
            <w:proofErr w:type="spellStart"/>
            <w:r w:rsidRPr="004A46DB">
              <w:rPr>
                <w:rFonts w:asciiTheme="minorHAnsi" w:hAnsiTheme="minorHAnsi" w:cstheme="minorHAnsi"/>
              </w:rPr>
              <w:t>Ph</w:t>
            </w:r>
            <w:proofErr w:type="spellEnd"/>
          </w:p>
        </w:tc>
        <w:tc>
          <w:tcPr>
            <w:tcW w:w="2846" w:type="dxa"/>
            <w:gridSpan w:val="2"/>
            <w:hideMark/>
          </w:tcPr>
          <w:p w:rsidR="00B41020" w:rsidRPr="004A46DB" w:rsidRDefault="00B41020" w:rsidP="004A46DB">
            <w:pPr>
              <w:pStyle w:val="BodyText"/>
              <w:spacing w:before="52" w:line="276" w:lineRule="auto"/>
              <w:ind w:right="252"/>
              <w:jc w:val="both"/>
              <w:rPr>
                <w:rFonts w:asciiTheme="minorHAnsi" w:hAnsiTheme="minorHAnsi" w:cstheme="minorHAnsi"/>
              </w:rPr>
            </w:pPr>
            <w:r w:rsidRPr="004A46DB">
              <w:rPr>
                <w:rFonts w:asciiTheme="minorHAnsi" w:hAnsiTheme="minorHAnsi" w:cstheme="minorHAnsi"/>
              </w:rPr>
              <w:t>380-415V, 3Ph, 50Hz</w:t>
            </w:r>
          </w:p>
        </w:tc>
      </w:tr>
      <w:tr w:rsidR="00B41020" w:rsidRPr="00E624EA" w:rsidTr="00BC0878">
        <w:trPr>
          <w:trHeight w:val="499"/>
        </w:trPr>
        <w:tc>
          <w:tcPr>
            <w:tcW w:w="6095" w:type="dxa"/>
            <w:hideMark/>
          </w:tcPr>
          <w:p w:rsidR="00B41020" w:rsidRPr="004A46DB" w:rsidRDefault="00B41020" w:rsidP="00A77507">
            <w:pPr>
              <w:pStyle w:val="BodyText"/>
              <w:spacing w:before="52" w:line="276" w:lineRule="auto"/>
              <w:ind w:left="41" w:right="252"/>
              <w:rPr>
                <w:rFonts w:asciiTheme="minorHAnsi" w:hAnsiTheme="minorHAnsi" w:cstheme="minorHAnsi"/>
              </w:rPr>
            </w:pPr>
            <w:r w:rsidRPr="004A46DB">
              <w:rPr>
                <w:rFonts w:asciiTheme="minorHAnsi" w:hAnsiTheme="minorHAnsi" w:cstheme="minorHAnsi"/>
              </w:rPr>
              <w:t>Τύπος Λειτουργίας</w:t>
            </w:r>
          </w:p>
        </w:tc>
        <w:tc>
          <w:tcPr>
            <w:tcW w:w="2846" w:type="dxa"/>
            <w:gridSpan w:val="2"/>
            <w:hideMark/>
          </w:tcPr>
          <w:p w:rsidR="00B41020" w:rsidRPr="004A46DB" w:rsidRDefault="00B41020" w:rsidP="004A46DB">
            <w:pPr>
              <w:pStyle w:val="BodyText"/>
              <w:spacing w:before="52" w:line="276" w:lineRule="auto"/>
              <w:ind w:right="252"/>
              <w:jc w:val="both"/>
              <w:rPr>
                <w:rFonts w:asciiTheme="minorHAnsi" w:hAnsiTheme="minorHAnsi" w:cstheme="minorHAnsi"/>
              </w:rPr>
            </w:pPr>
            <w:r w:rsidRPr="004A46DB">
              <w:rPr>
                <w:rFonts w:asciiTheme="minorHAnsi" w:hAnsiTheme="minorHAnsi" w:cstheme="minorHAnsi"/>
              </w:rPr>
              <w:t>Ψύξη - Θέρμανση</w:t>
            </w:r>
          </w:p>
        </w:tc>
      </w:tr>
      <w:tr w:rsidR="00BC0878" w:rsidRPr="00E624EA" w:rsidTr="00BC0878">
        <w:trPr>
          <w:trHeight w:val="499"/>
        </w:trPr>
        <w:tc>
          <w:tcPr>
            <w:tcW w:w="6095" w:type="dxa"/>
            <w:vAlign w:val="center"/>
            <w:hideMark/>
          </w:tcPr>
          <w:p w:rsidR="00BC0878" w:rsidRPr="004A46DB" w:rsidRDefault="00BC0878" w:rsidP="00BC0878">
            <w:pPr>
              <w:rPr>
                <w:rFonts w:eastAsia="Times New Roman"/>
                <w:color w:val="000000"/>
                <w:sz w:val="24"/>
                <w:szCs w:val="24"/>
                <w:lang w:eastAsia="zh-CN" w:bidi="ar-SA"/>
              </w:rPr>
            </w:pPr>
            <w:r w:rsidRPr="004A46DB">
              <w:rPr>
                <w:color w:val="000000"/>
                <w:sz w:val="24"/>
                <w:szCs w:val="24"/>
              </w:rPr>
              <w:t>Τύπος Κλιματιστικού</w:t>
            </w:r>
          </w:p>
        </w:tc>
        <w:tc>
          <w:tcPr>
            <w:tcW w:w="2846" w:type="dxa"/>
            <w:gridSpan w:val="2"/>
            <w:vAlign w:val="center"/>
            <w:hideMark/>
          </w:tcPr>
          <w:p w:rsidR="00BC0878" w:rsidRPr="004A46DB" w:rsidRDefault="00BC0878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Ντουλάπα</w:t>
            </w:r>
          </w:p>
        </w:tc>
      </w:tr>
      <w:tr w:rsidR="00BC0878" w:rsidRPr="00E624EA" w:rsidTr="00BC0878">
        <w:trPr>
          <w:trHeight w:val="499"/>
        </w:trPr>
        <w:tc>
          <w:tcPr>
            <w:tcW w:w="6095" w:type="dxa"/>
            <w:vAlign w:val="center"/>
          </w:tcPr>
          <w:p w:rsidR="00BC0878" w:rsidRPr="004A46DB" w:rsidRDefault="00BC0878" w:rsidP="00BC0878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Απόδοση BTU</w:t>
            </w:r>
          </w:p>
        </w:tc>
        <w:tc>
          <w:tcPr>
            <w:tcW w:w="2846" w:type="dxa"/>
            <w:gridSpan w:val="2"/>
            <w:vAlign w:val="center"/>
          </w:tcPr>
          <w:p w:rsidR="00BC0878" w:rsidRPr="004A46DB" w:rsidRDefault="00BC0878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44.000-48.000 BTU</w:t>
            </w:r>
          </w:p>
        </w:tc>
      </w:tr>
      <w:tr w:rsidR="00BC0878" w:rsidRPr="00E624EA" w:rsidTr="00BC0878">
        <w:trPr>
          <w:trHeight w:val="499"/>
        </w:trPr>
        <w:tc>
          <w:tcPr>
            <w:tcW w:w="6095" w:type="dxa"/>
            <w:vAlign w:val="center"/>
          </w:tcPr>
          <w:p w:rsidR="00BC0878" w:rsidRPr="004A46DB" w:rsidRDefault="00BC0878" w:rsidP="00BC0878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Θερμική Απόδοση</w:t>
            </w:r>
          </w:p>
        </w:tc>
        <w:tc>
          <w:tcPr>
            <w:tcW w:w="2846" w:type="dxa"/>
            <w:gridSpan w:val="2"/>
            <w:vAlign w:val="center"/>
          </w:tcPr>
          <w:p w:rsidR="00BC0878" w:rsidRPr="004A46DB" w:rsidRDefault="00BC0878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50.000-55.000 BTU</w:t>
            </w:r>
          </w:p>
        </w:tc>
      </w:tr>
      <w:tr w:rsidR="00BC0878" w:rsidRPr="00E624EA" w:rsidTr="00BC0878">
        <w:trPr>
          <w:trHeight w:val="499"/>
        </w:trPr>
        <w:tc>
          <w:tcPr>
            <w:tcW w:w="6095" w:type="dxa"/>
            <w:vAlign w:val="center"/>
          </w:tcPr>
          <w:p w:rsidR="00BC0878" w:rsidRPr="004A46DB" w:rsidRDefault="00BC0878" w:rsidP="00BC0878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Ψυκτική Απόδοση</w:t>
            </w:r>
          </w:p>
        </w:tc>
        <w:tc>
          <w:tcPr>
            <w:tcW w:w="2846" w:type="dxa"/>
            <w:gridSpan w:val="2"/>
            <w:vAlign w:val="center"/>
          </w:tcPr>
          <w:p w:rsidR="00BC0878" w:rsidRPr="004A46DB" w:rsidRDefault="00BC0878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44.000-48000 BTU</w:t>
            </w:r>
          </w:p>
        </w:tc>
      </w:tr>
      <w:tr w:rsidR="00BC0878" w:rsidRPr="004A46DB" w:rsidTr="001E54B1">
        <w:trPr>
          <w:gridAfter w:val="1"/>
          <w:wAfter w:w="11" w:type="dxa"/>
          <w:trHeight w:val="499"/>
        </w:trPr>
        <w:tc>
          <w:tcPr>
            <w:tcW w:w="6095" w:type="dxa"/>
            <w:vAlign w:val="center"/>
          </w:tcPr>
          <w:p w:rsidR="00BC0878" w:rsidRPr="004A46DB" w:rsidRDefault="00BC0878" w:rsidP="00BC0878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Χώρος Κάλυψης</w:t>
            </w:r>
          </w:p>
        </w:tc>
        <w:tc>
          <w:tcPr>
            <w:tcW w:w="2835" w:type="dxa"/>
            <w:vAlign w:val="center"/>
          </w:tcPr>
          <w:p w:rsidR="00BC0878" w:rsidRPr="004A46DB" w:rsidRDefault="00BC0878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80-100m2</w:t>
            </w:r>
          </w:p>
        </w:tc>
      </w:tr>
      <w:tr w:rsidR="00BC0878" w:rsidRPr="00E624EA" w:rsidTr="00BC0878">
        <w:trPr>
          <w:trHeight w:val="499"/>
        </w:trPr>
        <w:tc>
          <w:tcPr>
            <w:tcW w:w="6095" w:type="dxa"/>
            <w:vAlign w:val="center"/>
          </w:tcPr>
          <w:p w:rsidR="00BC0878" w:rsidRPr="004A46DB" w:rsidRDefault="00BC0878" w:rsidP="00BC0878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Ενεργειακή Κλάση Θέρμανσης</w:t>
            </w:r>
          </w:p>
        </w:tc>
        <w:tc>
          <w:tcPr>
            <w:tcW w:w="2846" w:type="dxa"/>
            <w:gridSpan w:val="2"/>
            <w:vAlign w:val="center"/>
          </w:tcPr>
          <w:p w:rsidR="00BC0878" w:rsidRPr="004A46DB" w:rsidRDefault="00BC0878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 xml:space="preserve">A και </w:t>
            </w:r>
            <w:r w:rsidR="004A46DB" w:rsidRPr="004A46DB">
              <w:rPr>
                <w:color w:val="000000"/>
                <w:sz w:val="24"/>
                <w:szCs w:val="24"/>
              </w:rPr>
              <w:t>άνω</w:t>
            </w:r>
          </w:p>
        </w:tc>
      </w:tr>
      <w:tr w:rsidR="00BC0878" w:rsidRPr="00E624EA" w:rsidTr="00BC0878">
        <w:trPr>
          <w:trHeight w:val="499"/>
        </w:trPr>
        <w:tc>
          <w:tcPr>
            <w:tcW w:w="6095" w:type="dxa"/>
            <w:vAlign w:val="center"/>
          </w:tcPr>
          <w:p w:rsidR="00BC0878" w:rsidRPr="004A46DB" w:rsidRDefault="00BC0878" w:rsidP="00BC0878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Ενεργειακή Κλάση Ψύξης</w:t>
            </w:r>
          </w:p>
        </w:tc>
        <w:tc>
          <w:tcPr>
            <w:tcW w:w="2846" w:type="dxa"/>
            <w:gridSpan w:val="2"/>
            <w:vAlign w:val="center"/>
          </w:tcPr>
          <w:p w:rsidR="00BC0878" w:rsidRPr="004A46DB" w:rsidRDefault="00BC0878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 xml:space="preserve">A και </w:t>
            </w:r>
            <w:r w:rsidR="004A46DB" w:rsidRPr="004A46DB">
              <w:rPr>
                <w:color w:val="000000"/>
                <w:sz w:val="24"/>
                <w:szCs w:val="24"/>
              </w:rPr>
              <w:t>άνω</w:t>
            </w:r>
          </w:p>
        </w:tc>
      </w:tr>
      <w:tr w:rsidR="00BC0878" w:rsidRPr="00E624EA" w:rsidTr="00BC0878">
        <w:trPr>
          <w:trHeight w:val="499"/>
        </w:trPr>
        <w:tc>
          <w:tcPr>
            <w:tcW w:w="6095" w:type="dxa"/>
            <w:vAlign w:val="center"/>
          </w:tcPr>
          <w:p w:rsidR="00BC0878" w:rsidRPr="004A46DB" w:rsidRDefault="00BC0878" w:rsidP="00BC0878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Βαθμός Απόδοσης SEER</w:t>
            </w:r>
          </w:p>
        </w:tc>
        <w:tc>
          <w:tcPr>
            <w:tcW w:w="2846" w:type="dxa"/>
            <w:gridSpan w:val="2"/>
            <w:vAlign w:val="center"/>
          </w:tcPr>
          <w:p w:rsidR="00BC0878" w:rsidRPr="004A46DB" w:rsidRDefault="00BC0878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3,0 - 3,40</w:t>
            </w:r>
          </w:p>
        </w:tc>
      </w:tr>
      <w:tr w:rsidR="00BC0878" w:rsidRPr="00E624EA" w:rsidTr="00BC0878">
        <w:trPr>
          <w:trHeight w:val="499"/>
        </w:trPr>
        <w:tc>
          <w:tcPr>
            <w:tcW w:w="6095" w:type="dxa"/>
            <w:vAlign w:val="center"/>
            <w:hideMark/>
          </w:tcPr>
          <w:p w:rsidR="00BC0878" w:rsidRPr="004A46DB" w:rsidRDefault="00BC0878" w:rsidP="00BC0878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Βαθμός Θερμικής Απόδοσης (SCOP)</w:t>
            </w:r>
          </w:p>
        </w:tc>
        <w:tc>
          <w:tcPr>
            <w:tcW w:w="2846" w:type="dxa"/>
            <w:gridSpan w:val="2"/>
            <w:vAlign w:val="center"/>
            <w:hideMark/>
          </w:tcPr>
          <w:p w:rsidR="00BC0878" w:rsidRPr="004A46DB" w:rsidRDefault="00BC0878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3,0 - 3.40 W/W</w:t>
            </w:r>
          </w:p>
        </w:tc>
      </w:tr>
      <w:tr w:rsidR="004A46DB" w:rsidRPr="00E624EA" w:rsidTr="004A46DB">
        <w:trPr>
          <w:trHeight w:val="499"/>
        </w:trPr>
        <w:tc>
          <w:tcPr>
            <w:tcW w:w="6095" w:type="dxa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Θόρυβος Εσωτερικής Μονάδας</w:t>
            </w:r>
          </w:p>
        </w:tc>
        <w:tc>
          <w:tcPr>
            <w:tcW w:w="2846" w:type="dxa"/>
            <w:gridSpan w:val="2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&gt; 40dB</w:t>
            </w:r>
          </w:p>
        </w:tc>
      </w:tr>
      <w:tr w:rsidR="004A46DB" w:rsidRPr="00E624EA" w:rsidTr="004A46DB">
        <w:trPr>
          <w:trHeight w:val="499"/>
        </w:trPr>
        <w:tc>
          <w:tcPr>
            <w:tcW w:w="6095" w:type="dxa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Μήκος Εσωτερικής Μονάδας</w:t>
            </w:r>
          </w:p>
        </w:tc>
        <w:tc>
          <w:tcPr>
            <w:tcW w:w="2846" w:type="dxa"/>
            <w:gridSpan w:val="2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 xml:space="preserve">500-600 </w:t>
            </w:r>
            <w:proofErr w:type="spellStart"/>
            <w:r w:rsidRPr="004A46DB">
              <w:rPr>
                <w:color w:val="000000"/>
                <w:sz w:val="24"/>
                <w:szCs w:val="24"/>
              </w:rPr>
              <w:t>mm</w:t>
            </w:r>
            <w:proofErr w:type="spellEnd"/>
          </w:p>
        </w:tc>
      </w:tr>
      <w:tr w:rsidR="004A46DB" w:rsidRPr="00E624EA" w:rsidTr="004A46DB">
        <w:trPr>
          <w:trHeight w:val="499"/>
        </w:trPr>
        <w:tc>
          <w:tcPr>
            <w:tcW w:w="6095" w:type="dxa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Ύψος Εσωτερικής Μονάδας</w:t>
            </w:r>
          </w:p>
        </w:tc>
        <w:tc>
          <w:tcPr>
            <w:tcW w:w="2846" w:type="dxa"/>
            <w:gridSpan w:val="2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 xml:space="preserve">1.750-1.850 </w:t>
            </w:r>
            <w:proofErr w:type="spellStart"/>
            <w:r w:rsidRPr="004A46DB">
              <w:rPr>
                <w:color w:val="000000"/>
                <w:sz w:val="24"/>
                <w:szCs w:val="24"/>
              </w:rPr>
              <w:t>mm</w:t>
            </w:r>
            <w:proofErr w:type="spellEnd"/>
          </w:p>
        </w:tc>
      </w:tr>
      <w:tr w:rsidR="004A46DB" w:rsidRPr="00E624EA" w:rsidTr="004A46DB">
        <w:trPr>
          <w:trHeight w:val="499"/>
        </w:trPr>
        <w:tc>
          <w:tcPr>
            <w:tcW w:w="6095" w:type="dxa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Βάθος Εσωτερικής Μονάδας</w:t>
            </w:r>
          </w:p>
        </w:tc>
        <w:tc>
          <w:tcPr>
            <w:tcW w:w="2846" w:type="dxa"/>
            <w:gridSpan w:val="2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 xml:space="preserve">400-500 </w:t>
            </w:r>
            <w:proofErr w:type="spellStart"/>
            <w:r w:rsidRPr="004A46DB">
              <w:rPr>
                <w:color w:val="000000"/>
                <w:sz w:val="24"/>
                <w:szCs w:val="24"/>
              </w:rPr>
              <w:t>mm</w:t>
            </w:r>
            <w:proofErr w:type="spellEnd"/>
          </w:p>
        </w:tc>
      </w:tr>
      <w:tr w:rsidR="004A46DB" w:rsidRPr="00E624EA" w:rsidTr="004A46DB">
        <w:trPr>
          <w:trHeight w:val="499"/>
        </w:trPr>
        <w:tc>
          <w:tcPr>
            <w:tcW w:w="6095" w:type="dxa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Βάρος Εσωτερικής Μονάδας</w:t>
            </w:r>
          </w:p>
        </w:tc>
        <w:tc>
          <w:tcPr>
            <w:tcW w:w="2846" w:type="dxa"/>
            <w:gridSpan w:val="2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 xml:space="preserve">50-60 </w:t>
            </w:r>
            <w:proofErr w:type="spellStart"/>
            <w:r w:rsidRPr="004A46DB">
              <w:rPr>
                <w:color w:val="000000"/>
                <w:sz w:val="24"/>
                <w:szCs w:val="24"/>
              </w:rPr>
              <w:t>kg</w:t>
            </w:r>
            <w:proofErr w:type="spellEnd"/>
          </w:p>
        </w:tc>
      </w:tr>
      <w:tr w:rsidR="004A46DB" w:rsidRPr="00E624EA" w:rsidTr="004A46DB">
        <w:trPr>
          <w:trHeight w:val="499"/>
        </w:trPr>
        <w:tc>
          <w:tcPr>
            <w:tcW w:w="6095" w:type="dxa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Μήκος Εξωτερικής Μονάδας</w:t>
            </w:r>
          </w:p>
        </w:tc>
        <w:tc>
          <w:tcPr>
            <w:tcW w:w="2846" w:type="dxa"/>
            <w:gridSpan w:val="2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 xml:space="preserve">900-1.000 </w:t>
            </w:r>
            <w:proofErr w:type="spellStart"/>
            <w:r w:rsidRPr="004A46DB">
              <w:rPr>
                <w:color w:val="000000"/>
                <w:sz w:val="24"/>
                <w:szCs w:val="24"/>
              </w:rPr>
              <w:t>mm</w:t>
            </w:r>
            <w:proofErr w:type="spellEnd"/>
          </w:p>
        </w:tc>
      </w:tr>
      <w:tr w:rsidR="004A46DB" w:rsidRPr="00E624EA" w:rsidTr="004A46DB">
        <w:trPr>
          <w:trHeight w:val="499"/>
        </w:trPr>
        <w:tc>
          <w:tcPr>
            <w:tcW w:w="6095" w:type="dxa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Ύψος Εξωτερικής Μονάδας</w:t>
            </w:r>
          </w:p>
        </w:tc>
        <w:tc>
          <w:tcPr>
            <w:tcW w:w="2846" w:type="dxa"/>
            <w:gridSpan w:val="2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 xml:space="preserve">1.200-1.400 </w:t>
            </w:r>
            <w:proofErr w:type="spellStart"/>
            <w:r w:rsidRPr="004A46DB">
              <w:rPr>
                <w:color w:val="000000"/>
                <w:sz w:val="24"/>
                <w:szCs w:val="24"/>
              </w:rPr>
              <w:t>mm</w:t>
            </w:r>
            <w:proofErr w:type="spellEnd"/>
          </w:p>
        </w:tc>
      </w:tr>
      <w:tr w:rsidR="004A46DB" w:rsidRPr="00E624EA" w:rsidTr="004A46DB">
        <w:trPr>
          <w:trHeight w:val="499"/>
        </w:trPr>
        <w:tc>
          <w:tcPr>
            <w:tcW w:w="6095" w:type="dxa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Βάθος Εξωτερικής Μονάδας</w:t>
            </w:r>
          </w:p>
        </w:tc>
        <w:tc>
          <w:tcPr>
            <w:tcW w:w="2846" w:type="dxa"/>
            <w:gridSpan w:val="2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 xml:space="preserve">300-350 </w:t>
            </w:r>
            <w:proofErr w:type="spellStart"/>
            <w:r w:rsidRPr="004A46DB">
              <w:rPr>
                <w:color w:val="000000"/>
                <w:sz w:val="24"/>
                <w:szCs w:val="24"/>
              </w:rPr>
              <w:t>mm</w:t>
            </w:r>
            <w:proofErr w:type="spellEnd"/>
          </w:p>
        </w:tc>
      </w:tr>
      <w:tr w:rsidR="004A46DB" w:rsidRPr="00E624EA" w:rsidTr="004A46DB">
        <w:trPr>
          <w:trHeight w:val="499"/>
        </w:trPr>
        <w:tc>
          <w:tcPr>
            <w:tcW w:w="6095" w:type="dxa"/>
            <w:vAlign w:val="center"/>
          </w:tcPr>
          <w:p w:rsidR="004A46DB" w:rsidRPr="004A46DB" w:rsidRDefault="004A46DB" w:rsidP="004A46DB">
            <w:pPr>
              <w:rPr>
                <w:rFonts w:eastAsia="Times New Roman"/>
                <w:color w:val="000000"/>
                <w:sz w:val="24"/>
                <w:szCs w:val="24"/>
                <w:lang w:eastAsia="zh-CN" w:bidi="ar-SA"/>
              </w:rPr>
            </w:pPr>
            <w:r w:rsidRPr="004A46DB">
              <w:rPr>
                <w:color w:val="000000"/>
                <w:sz w:val="24"/>
                <w:szCs w:val="24"/>
              </w:rPr>
              <w:t>Ετήσια Κατανάλωση (Θέρμανση)</w:t>
            </w:r>
          </w:p>
        </w:tc>
        <w:tc>
          <w:tcPr>
            <w:tcW w:w="2846" w:type="dxa"/>
            <w:gridSpan w:val="2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 xml:space="preserve">1.300 </w:t>
            </w:r>
            <w:proofErr w:type="spellStart"/>
            <w:r w:rsidRPr="004A46DB">
              <w:rPr>
                <w:color w:val="000000"/>
                <w:sz w:val="24"/>
                <w:szCs w:val="24"/>
              </w:rPr>
              <w:t>KWh</w:t>
            </w:r>
            <w:proofErr w:type="spellEnd"/>
            <w:r w:rsidRPr="004A46DB">
              <w:rPr>
                <w:color w:val="000000"/>
                <w:sz w:val="24"/>
                <w:szCs w:val="24"/>
              </w:rPr>
              <w:t>/έτος</w:t>
            </w:r>
          </w:p>
        </w:tc>
      </w:tr>
      <w:tr w:rsidR="004A46DB" w:rsidRPr="00E624EA" w:rsidTr="00BC0878">
        <w:trPr>
          <w:trHeight w:val="499"/>
        </w:trPr>
        <w:tc>
          <w:tcPr>
            <w:tcW w:w="6095" w:type="dxa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Ετήσια Κατανάλωση (Ψύξη)</w:t>
            </w:r>
          </w:p>
        </w:tc>
        <w:tc>
          <w:tcPr>
            <w:tcW w:w="2846" w:type="dxa"/>
            <w:gridSpan w:val="2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 xml:space="preserve">190 </w:t>
            </w:r>
            <w:proofErr w:type="spellStart"/>
            <w:r w:rsidRPr="004A46DB">
              <w:rPr>
                <w:color w:val="000000"/>
                <w:sz w:val="24"/>
                <w:szCs w:val="24"/>
              </w:rPr>
              <w:t>KWh</w:t>
            </w:r>
            <w:proofErr w:type="spellEnd"/>
            <w:r w:rsidRPr="004A46DB">
              <w:rPr>
                <w:color w:val="000000"/>
                <w:sz w:val="24"/>
                <w:szCs w:val="24"/>
              </w:rPr>
              <w:t>/έτος</w:t>
            </w:r>
          </w:p>
        </w:tc>
      </w:tr>
      <w:tr w:rsidR="004A46DB" w:rsidRPr="00E624EA" w:rsidTr="00BC0878">
        <w:trPr>
          <w:trHeight w:val="499"/>
        </w:trPr>
        <w:tc>
          <w:tcPr>
            <w:tcW w:w="6095" w:type="dxa"/>
            <w:vAlign w:val="center"/>
          </w:tcPr>
          <w:p w:rsidR="004A46DB" w:rsidRPr="004A46DB" w:rsidRDefault="004A46DB" w:rsidP="004A46DB">
            <w:pPr>
              <w:rPr>
                <w:rFonts w:eastAsia="Times New Roman"/>
                <w:color w:val="000000"/>
                <w:sz w:val="24"/>
                <w:szCs w:val="24"/>
                <w:lang w:eastAsia="zh-CN" w:bidi="ar-SA"/>
              </w:rPr>
            </w:pPr>
            <w:proofErr w:type="spellStart"/>
            <w:r w:rsidRPr="004A46DB">
              <w:rPr>
                <w:color w:val="000000"/>
                <w:sz w:val="24"/>
                <w:szCs w:val="24"/>
              </w:rPr>
              <w:t>Inverter</w:t>
            </w:r>
            <w:proofErr w:type="spellEnd"/>
          </w:p>
        </w:tc>
        <w:tc>
          <w:tcPr>
            <w:tcW w:w="2846" w:type="dxa"/>
            <w:gridSpan w:val="2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Ναι</w:t>
            </w:r>
          </w:p>
        </w:tc>
      </w:tr>
      <w:tr w:rsidR="004A46DB" w:rsidRPr="00E624EA" w:rsidTr="00F900C5">
        <w:trPr>
          <w:trHeight w:val="499"/>
        </w:trPr>
        <w:tc>
          <w:tcPr>
            <w:tcW w:w="6095" w:type="dxa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A46DB">
              <w:rPr>
                <w:color w:val="000000"/>
                <w:sz w:val="24"/>
                <w:szCs w:val="24"/>
              </w:rPr>
              <w:t>Ιονιστής</w:t>
            </w:r>
            <w:proofErr w:type="spellEnd"/>
          </w:p>
        </w:tc>
        <w:tc>
          <w:tcPr>
            <w:tcW w:w="2846" w:type="dxa"/>
            <w:gridSpan w:val="2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Ναι</w:t>
            </w:r>
          </w:p>
        </w:tc>
      </w:tr>
      <w:tr w:rsidR="004A46DB" w:rsidRPr="00E624EA" w:rsidTr="00F900C5">
        <w:trPr>
          <w:trHeight w:val="499"/>
        </w:trPr>
        <w:tc>
          <w:tcPr>
            <w:tcW w:w="6095" w:type="dxa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A46DB">
              <w:rPr>
                <w:color w:val="000000"/>
                <w:sz w:val="24"/>
                <w:szCs w:val="24"/>
              </w:rPr>
              <w:t>WiFi</w:t>
            </w:r>
            <w:proofErr w:type="spellEnd"/>
            <w:r w:rsidRPr="004A46D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46DB">
              <w:rPr>
                <w:color w:val="000000"/>
                <w:sz w:val="24"/>
                <w:szCs w:val="24"/>
              </w:rPr>
              <w:t>Ready</w:t>
            </w:r>
            <w:proofErr w:type="spellEnd"/>
          </w:p>
        </w:tc>
        <w:tc>
          <w:tcPr>
            <w:tcW w:w="2846" w:type="dxa"/>
            <w:gridSpan w:val="2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 w:rsidRPr="004A46DB">
              <w:rPr>
                <w:color w:val="000000"/>
                <w:sz w:val="24"/>
                <w:szCs w:val="24"/>
              </w:rPr>
              <w:t>Ναι</w:t>
            </w:r>
          </w:p>
        </w:tc>
      </w:tr>
      <w:tr w:rsidR="004A46DB" w:rsidRPr="00E624EA" w:rsidTr="00F900C5">
        <w:trPr>
          <w:trHeight w:val="499"/>
        </w:trPr>
        <w:tc>
          <w:tcPr>
            <w:tcW w:w="6095" w:type="dxa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Ψυκτικό υγρό</w:t>
            </w:r>
          </w:p>
        </w:tc>
        <w:tc>
          <w:tcPr>
            <w:tcW w:w="2846" w:type="dxa"/>
            <w:gridSpan w:val="2"/>
            <w:vAlign w:val="center"/>
          </w:tcPr>
          <w:p w:rsidR="004A46DB" w:rsidRPr="004A46DB" w:rsidRDefault="004A46DB" w:rsidP="004A46DB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R32</w:t>
            </w:r>
          </w:p>
        </w:tc>
      </w:tr>
    </w:tbl>
    <w:p w:rsidR="004A46DB" w:rsidRPr="00A71C64" w:rsidRDefault="004A46DB" w:rsidP="004A46DB">
      <w:pPr>
        <w:pStyle w:val="xmsonormal"/>
        <w:numPr>
          <w:ilvl w:val="0"/>
          <w:numId w:val="30"/>
        </w:numPr>
      </w:pPr>
      <w:r>
        <w:lastRenderedPageBreak/>
        <w:t>Εργασίες εγκατάστασης των ως άνω αναφερόμενων κλιματιστικών μονάδων η οποία περιλαμβάνει σωληνώσεις ψυκτικού δικτύου. Οι εργασίες θα πραγματοποιηθούν από αδειούχο ψυκτικό, με πιστοποίηση για διαχείριση φθοριούχων αερίων.</w:t>
      </w:r>
      <w:r w:rsidR="00A71C64">
        <w:t xml:space="preserve"> Θα περιλαμβάνουν ενδεικτικά και όχι αποκλειστικά</w:t>
      </w:r>
      <w:r w:rsidR="00A71C64">
        <w:rPr>
          <w:lang w:val="en-US"/>
        </w:rPr>
        <w:t xml:space="preserve">: </w:t>
      </w:r>
    </w:p>
    <w:p w:rsidR="00A71C64" w:rsidRPr="00A71C64" w:rsidRDefault="00A71C64" w:rsidP="00A71C64">
      <w:pPr>
        <w:pStyle w:val="xmsonormal"/>
        <w:ind w:left="644"/>
      </w:pPr>
    </w:p>
    <w:p w:rsidR="00A71C64" w:rsidRDefault="004A46DB" w:rsidP="0055109A">
      <w:pPr>
        <w:pStyle w:val="xmsonormal"/>
        <w:numPr>
          <w:ilvl w:val="1"/>
          <w:numId w:val="30"/>
        </w:numPr>
      </w:pPr>
      <w:r>
        <w:t xml:space="preserve">Εγκατάσταση σωληνώσεων και καλωδιώσεων μέχρι </w:t>
      </w:r>
      <w:r w:rsidR="0075240D">
        <w:t>3</w:t>
      </w:r>
      <w:r>
        <w:t xml:space="preserve"> μέτρα.</w:t>
      </w:r>
    </w:p>
    <w:p w:rsidR="00A71C64" w:rsidRDefault="00A71C64" w:rsidP="00A71C64">
      <w:pPr>
        <w:pStyle w:val="xmsonormal"/>
        <w:numPr>
          <w:ilvl w:val="1"/>
          <w:numId w:val="30"/>
        </w:numPr>
      </w:pPr>
      <w:r>
        <w:t>Εγκατάσταση καλωδίου παροχής ρεύματος εξωτερικής μονάδας μέχρι 3 μέτρα.</w:t>
      </w:r>
    </w:p>
    <w:p w:rsidR="00A71C64" w:rsidRDefault="00A71C64" w:rsidP="00A71C64">
      <w:pPr>
        <w:pStyle w:val="xmsonormal"/>
        <w:numPr>
          <w:ilvl w:val="1"/>
          <w:numId w:val="30"/>
        </w:numPr>
      </w:pPr>
      <w:r>
        <w:t>Τοποθέτηση βάσης εξωτερικής μονάδας, τοίχου ή δαπέδου.</w:t>
      </w:r>
    </w:p>
    <w:p w:rsidR="00A71C64" w:rsidRDefault="00A71C64" w:rsidP="00A71C64">
      <w:pPr>
        <w:pStyle w:val="xmsonormal"/>
        <w:numPr>
          <w:ilvl w:val="1"/>
          <w:numId w:val="30"/>
        </w:numPr>
      </w:pPr>
      <w:r>
        <w:t>Τοποθέτηση απλής αποχέτευσης και συνδετικού Τ αποχέτευσης.</w:t>
      </w:r>
    </w:p>
    <w:p w:rsidR="00A71C64" w:rsidRDefault="00A71C64" w:rsidP="00A71C64">
      <w:pPr>
        <w:pStyle w:val="xmsonormal"/>
        <w:numPr>
          <w:ilvl w:val="1"/>
          <w:numId w:val="30"/>
        </w:numPr>
      </w:pPr>
      <w:r>
        <w:t>Εγκατάσταση ηλεκτρολογικού φις.</w:t>
      </w:r>
      <w:bookmarkStart w:id="2" w:name="_GoBack"/>
      <w:bookmarkEnd w:id="2"/>
    </w:p>
    <w:p w:rsidR="00A71C64" w:rsidRDefault="00A71C64" w:rsidP="00A71C64">
      <w:pPr>
        <w:pStyle w:val="xmsonormal"/>
        <w:numPr>
          <w:ilvl w:val="1"/>
          <w:numId w:val="30"/>
        </w:numPr>
      </w:pPr>
      <w:r>
        <w:t>Δοκιμή αποχέτευσης συμπυκνωμάτων της εσωτερικής μονάδας.</w:t>
      </w:r>
    </w:p>
    <w:p w:rsidR="00A71C64" w:rsidRDefault="00A71C64" w:rsidP="00A71C64">
      <w:pPr>
        <w:pStyle w:val="xmsonormal"/>
        <w:numPr>
          <w:ilvl w:val="1"/>
          <w:numId w:val="30"/>
        </w:numPr>
      </w:pPr>
      <w:r>
        <w:t>Δημιουργία κενού στις σωληνώσεις (με αντλία κενού).</w:t>
      </w:r>
    </w:p>
    <w:p w:rsidR="00A71C64" w:rsidRDefault="00A71C64" w:rsidP="00A71C64">
      <w:pPr>
        <w:pStyle w:val="xmsonormal"/>
        <w:numPr>
          <w:ilvl w:val="1"/>
          <w:numId w:val="30"/>
        </w:numPr>
      </w:pPr>
      <w:r>
        <w:t>Εγγύηση ορθής εγκατάστασης 12 μηνών.</w:t>
      </w:r>
    </w:p>
    <w:p w:rsidR="00B41020" w:rsidRPr="009133A3" w:rsidRDefault="00B41020" w:rsidP="00B41020">
      <w:pPr>
        <w:pStyle w:val="BodyText"/>
        <w:spacing w:before="1"/>
        <w:rPr>
          <w:rFonts w:asciiTheme="minorHAnsi" w:hAnsiTheme="minorHAnsi" w:cstheme="minorHAnsi"/>
          <w:b/>
          <w:u w:val="single"/>
        </w:rPr>
      </w:pPr>
    </w:p>
    <w:p w:rsidR="00B41020" w:rsidRPr="009133A3" w:rsidRDefault="00B41020" w:rsidP="00B41020">
      <w:pPr>
        <w:pStyle w:val="BodyText"/>
        <w:spacing w:before="1"/>
        <w:ind w:left="283"/>
        <w:jc w:val="center"/>
        <w:rPr>
          <w:rFonts w:asciiTheme="minorHAnsi" w:hAnsiTheme="minorHAnsi" w:cstheme="minorHAnsi"/>
          <w:b/>
          <w:u w:val="single"/>
        </w:rPr>
      </w:pPr>
    </w:p>
    <w:p w:rsidR="00415C01" w:rsidRPr="009133A3" w:rsidRDefault="00415C01" w:rsidP="00725B42">
      <w:pPr>
        <w:pStyle w:val="Heading1"/>
        <w:ind w:left="567" w:right="89"/>
        <w:rPr>
          <w:rFonts w:asciiTheme="majorHAnsi" w:hAnsiTheme="majorHAnsi" w:cs="Times New Roman"/>
          <w:color w:val="1F487C"/>
          <w:u w:val="single" w:color="1F487C"/>
        </w:rPr>
      </w:pPr>
    </w:p>
    <w:p w:rsidR="00987CDE" w:rsidRPr="009133A3" w:rsidRDefault="00987CDE" w:rsidP="00725B42">
      <w:pPr>
        <w:pStyle w:val="Heading1"/>
        <w:ind w:left="567" w:right="89"/>
        <w:rPr>
          <w:rFonts w:asciiTheme="majorHAnsi" w:hAnsiTheme="majorHAnsi" w:cs="Times New Roman"/>
          <w:color w:val="1F487C"/>
          <w:u w:val="single" w:color="1F487C"/>
        </w:rPr>
      </w:pPr>
    </w:p>
    <w:p w:rsidR="003C2CFA" w:rsidRPr="00453546" w:rsidRDefault="008E3776" w:rsidP="00845986">
      <w:pPr>
        <w:ind w:left="567" w:right="186"/>
        <w:jc w:val="center"/>
        <w:rPr>
          <w:rFonts w:asciiTheme="minorHAnsi" w:hAnsiTheme="minorHAnsi"/>
          <w:b/>
        </w:rPr>
      </w:pPr>
      <w:r w:rsidRPr="00453546">
        <w:rPr>
          <w:rFonts w:asciiTheme="minorHAnsi" w:hAnsiTheme="minorHAnsi"/>
          <w:b/>
        </w:rPr>
        <w:t xml:space="preserve">Πειραιάς,  </w:t>
      </w:r>
    </w:p>
    <w:p w:rsidR="00C918B6" w:rsidRPr="007B71C8" w:rsidRDefault="008E3776" w:rsidP="007B71C8">
      <w:pPr>
        <w:ind w:left="567" w:right="186"/>
        <w:jc w:val="center"/>
        <w:rPr>
          <w:rFonts w:asciiTheme="minorHAnsi" w:hAnsiTheme="minorHAnsi"/>
          <w:b/>
        </w:rPr>
      </w:pPr>
      <w:r w:rsidRPr="00453546">
        <w:rPr>
          <w:rFonts w:asciiTheme="minorHAnsi" w:hAnsiTheme="minorHAnsi"/>
          <w:b/>
        </w:rPr>
        <w:t xml:space="preserve"> </w:t>
      </w:r>
      <w:r w:rsidR="007B71C8" w:rsidRPr="007B71C8">
        <w:rPr>
          <w:rFonts w:asciiTheme="minorHAnsi" w:hAnsiTheme="minorHAnsi"/>
          <w:b/>
        </w:rPr>
        <w:t>ΑΠΡΙΛΙΟΣ</w:t>
      </w:r>
      <w:r w:rsidR="007B71C8" w:rsidRPr="007B71C8">
        <w:rPr>
          <w:rFonts w:asciiTheme="minorHAnsi" w:hAnsiTheme="minorHAnsi"/>
          <w:b/>
        </w:rPr>
        <w:t xml:space="preserve"> </w:t>
      </w:r>
      <w:r w:rsidR="00F33D6C" w:rsidRPr="00453546">
        <w:rPr>
          <w:rFonts w:asciiTheme="minorHAnsi" w:hAnsiTheme="minorHAnsi"/>
          <w:b/>
        </w:rPr>
        <w:t>202</w:t>
      </w:r>
      <w:r w:rsidR="009133A3" w:rsidRPr="007B71C8">
        <w:rPr>
          <w:rFonts w:asciiTheme="minorHAnsi" w:hAnsiTheme="minorHAnsi"/>
          <w:b/>
        </w:rPr>
        <w:t>5</w:t>
      </w:r>
    </w:p>
    <w:sectPr w:rsidR="00C918B6" w:rsidRPr="007B71C8" w:rsidSect="00F271AB">
      <w:footerReference w:type="default" r:id="rId10"/>
      <w:pgSz w:w="11910" w:h="16840" w:code="9"/>
      <w:pgMar w:top="993" w:right="1080" w:bottom="1440" w:left="1080" w:header="0" w:footer="80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CAF" w:rsidRDefault="00887CAF">
      <w:r>
        <w:separator/>
      </w:r>
    </w:p>
  </w:endnote>
  <w:endnote w:type="continuationSeparator" w:id="0">
    <w:p w:rsidR="00887CAF" w:rsidRDefault="0088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6498" w:rsidRDefault="00116498">
    <w:pPr>
      <w:pStyle w:val="BodyTex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0752" behindDoc="1" locked="0" layoutInCell="1" allowOverlap="1" wp14:anchorId="379690D3" wp14:editId="263EB9E2">
              <wp:simplePos x="0" y="0"/>
              <wp:positionH relativeFrom="page">
                <wp:posOffset>1000125</wp:posOffset>
              </wp:positionH>
              <wp:positionV relativeFrom="page">
                <wp:posOffset>9979660</wp:posOffset>
              </wp:positionV>
              <wp:extent cx="4762500" cy="0"/>
              <wp:effectExtent l="9525" t="6985" r="9525" b="12065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762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5136E9" id="Line 2" o:spid="_x0000_s1026" style="position:absolute;z-index:-5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.75pt,785.8pt" to="453.75pt,78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0776" behindDoc="1" locked="0" layoutInCell="1" allowOverlap="1" wp14:anchorId="4F6DD4AA" wp14:editId="43845520">
              <wp:simplePos x="0" y="0"/>
              <wp:positionH relativeFrom="page">
                <wp:posOffset>2214245</wp:posOffset>
              </wp:positionH>
              <wp:positionV relativeFrom="page">
                <wp:posOffset>9992995</wp:posOffset>
              </wp:positionV>
              <wp:extent cx="3074670" cy="354965"/>
              <wp:effectExtent l="4445" t="127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4670" cy="354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16498" w:rsidRPr="008E3776" w:rsidRDefault="00116498">
                          <w:pPr>
                            <w:spacing w:before="20"/>
                            <w:ind w:left="1" w:right="1"/>
                            <w:jc w:val="center"/>
                            <w:rPr>
                              <w:rFonts w:ascii="Cambria" w:hAnsi="Cambria"/>
                              <w:lang w:val="en-US"/>
                            </w:rPr>
                          </w:pPr>
                          <w:r>
                            <w:rPr>
                              <w:rFonts w:ascii="Cambria" w:hAnsi="Cambria"/>
                            </w:rPr>
                            <w:t>ΤΕΧΝΙΚΗ</w:t>
                          </w:r>
                          <w:r w:rsidRPr="008E3776">
                            <w:rPr>
                              <w:rFonts w:ascii="Cambria" w:hAnsi="Cambria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</w:rPr>
                            <w:t>ΠΕΡΙΓΡΑΦΗ</w:t>
                          </w:r>
                          <w:r w:rsidRPr="008E3776">
                            <w:rPr>
                              <w:rFonts w:ascii="Cambria" w:hAnsi="Cambria"/>
                              <w:lang w:val="en-US"/>
                            </w:rPr>
                            <w:t xml:space="preserve"> - TECHNICAL DESCRIPTION</w:t>
                          </w:r>
                        </w:p>
                        <w:p w:rsidR="00116498" w:rsidRPr="00CF4349" w:rsidRDefault="00116498">
                          <w:pPr>
                            <w:spacing w:before="2"/>
                            <w:ind w:left="1"/>
                            <w:jc w:val="center"/>
                            <w:rPr>
                              <w:rFonts w:ascii="Cambria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6DD4A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174.35pt;margin-top:786.85pt;width:242.1pt;height:27.95pt;z-index:-5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" filled="f" stroked="f">
              <v:textbox inset="0,0,0,0">
                <w:txbxContent>
                  <w:p w:rsidR="00116498" w:rsidRPr="008E3776" w:rsidRDefault="00116498">
                    <w:pPr>
                      <w:spacing w:before="20"/>
                      <w:ind w:left="1" w:right="1"/>
                      <w:jc w:val="center"/>
                      <w:rPr>
                        <w:rFonts w:ascii="Cambria" w:hAnsi="Cambria"/>
                        <w:lang w:val="en-US"/>
                      </w:rPr>
                    </w:pPr>
                    <w:r>
                      <w:rPr>
                        <w:rFonts w:ascii="Cambria" w:hAnsi="Cambria"/>
                      </w:rPr>
                      <w:t>ΤΕΧΝΙΚΗ</w:t>
                    </w:r>
                    <w:r w:rsidRPr="008E3776">
                      <w:rPr>
                        <w:rFonts w:ascii="Cambria" w:hAnsi="Cambria"/>
                        <w:lang w:val="en-US"/>
                      </w:rPr>
                      <w:t xml:space="preserve"> </w:t>
                    </w:r>
                    <w:r>
                      <w:rPr>
                        <w:rFonts w:ascii="Cambria" w:hAnsi="Cambria"/>
                      </w:rPr>
                      <w:t>ΠΕΡΙΓΡΑΦΗ</w:t>
                    </w:r>
                    <w:r w:rsidRPr="008E3776">
                      <w:rPr>
                        <w:rFonts w:ascii="Cambria" w:hAnsi="Cambria"/>
                        <w:lang w:val="en-US"/>
                      </w:rPr>
                      <w:t xml:space="preserve"> - TECHNICAL DESCRIPTION</w:t>
                    </w:r>
                  </w:p>
                  <w:p w:rsidR="00116498" w:rsidRPr="00CF4349" w:rsidRDefault="00116498">
                    <w:pPr>
                      <w:spacing w:before="2"/>
                      <w:ind w:left="1"/>
                      <w:jc w:val="center"/>
                      <w:rPr>
                        <w:rFonts w:ascii="Cambria"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CAF" w:rsidRDefault="00887CAF">
      <w:r>
        <w:separator/>
      </w:r>
    </w:p>
  </w:footnote>
  <w:footnote w:type="continuationSeparator" w:id="0">
    <w:p w:rsidR="00887CAF" w:rsidRDefault="00887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6EBAC92"/>
    <w:multiLevelType w:val="hybridMultilevel"/>
    <w:tmpl w:val="0DBEAF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BE734A"/>
    <w:multiLevelType w:val="hybridMultilevel"/>
    <w:tmpl w:val="9F700BD6"/>
    <w:lvl w:ilvl="0" w:tplc="0408000F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534A2"/>
    <w:multiLevelType w:val="hybridMultilevel"/>
    <w:tmpl w:val="60E0DA48"/>
    <w:lvl w:ilvl="0" w:tplc="0408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F11F6"/>
    <w:multiLevelType w:val="hybridMultilevel"/>
    <w:tmpl w:val="115407EA"/>
    <w:lvl w:ilvl="0" w:tplc="100A8C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F9A2D17"/>
    <w:multiLevelType w:val="hybridMultilevel"/>
    <w:tmpl w:val="5F128916"/>
    <w:lvl w:ilvl="0" w:tplc="B14C57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CE461F"/>
    <w:multiLevelType w:val="hybridMultilevel"/>
    <w:tmpl w:val="67D031AE"/>
    <w:lvl w:ilvl="0" w:tplc="B14C57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074691"/>
    <w:multiLevelType w:val="hybridMultilevel"/>
    <w:tmpl w:val="C0203B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459DB"/>
    <w:multiLevelType w:val="multilevel"/>
    <w:tmpl w:val="166460D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/>
        <w:u w:val="single"/>
      </w:rPr>
    </w:lvl>
  </w:abstractNum>
  <w:abstractNum w:abstractNumId="8" w15:restartNumberingAfterBreak="0">
    <w:nsid w:val="1C9C41D9"/>
    <w:multiLevelType w:val="hybridMultilevel"/>
    <w:tmpl w:val="C4080EF8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EA4053"/>
    <w:multiLevelType w:val="hybridMultilevel"/>
    <w:tmpl w:val="C984435C"/>
    <w:lvl w:ilvl="0" w:tplc="0408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28F15571"/>
    <w:multiLevelType w:val="hybridMultilevel"/>
    <w:tmpl w:val="162C0E5A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B384E0A"/>
    <w:multiLevelType w:val="hybridMultilevel"/>
    <w:tmpl w:val="497A4140"/>
    <w:lvl w:ilvl="0" w:tplc="040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1670900"/>
    <w:multiLevelType w:val="hybridMultilevel"/>
    <w:tmpl w:val="E6CA7C50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3021A9B"/>
    <w:multiLevelType w:val="hybridMultilevel"/>
    <w:tmpl w:val="DC0C4160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4D812BC"/>
    <w:multiLevelType w:val="hybridMultilevel"/>
    <w:tmpl w:val="E618B83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C33C6"/>
    <w:multiLevelType w:val="hybridMultilevel"/>
    <w:tmpl w:val="EEB88BA2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F63D51"/>
    <w:multiLevelType w:val="hybridMultilevel"/>
    <w:tmpl w:val="E3B8B41C"/>
    <w:lvl w:ilvl="0" w:tplc="5894BDA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66C5B"/>
    <w:multiLevelType w:val="hybridMultilevel"/>
    <w:tmpl w:val="73A8833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64040F"/>
    <w:multiLevelType w:val="hybridMultilevel"/>
    <w:tmpl w:val="D2C2E80E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38C6ACA"/>
    <w:multiLevelType w:val="hybridMultilevel"/>
    <w:tmpl w:val="56627CE0"/>
    <w:lvl w:ilvl="0" w:tplc="1F267C72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7ED7969"/>
    <w:multiLevelType w:val="hybridMultilevel"/>
    <w:tmpl w:val="0D303CA4"/>
    <w:lvl w:ilvl="0" w:tplc="040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F73D70"/>
    <w:multiLevelType w:val="multilevel"/>
    <w:tmpl w:val="6E366D0C"/>
    <w:lvl w:ilvl="0">
      <w:start w:val="1"/>
      <w:numFmt w:val="decimal"/>
      <w:lvlText w:val="%1."/>
      <w:lvlJc w:val="left"/>
      <w:pPr>
        <w:ind w:left="1247" w:hanging="428"/>
      </w:pPr>
      <w:rPr>
        <w:rFonts w:ascii="Calibri" w:eastAsia="Calibri" w:hAnsi="Calibri" w:cs="Calibri" w:hint="default"/>
        <w:b/>
        <w:spacing w:val="-60"/>
        <w:w w:val="100"/>
        <w:sz w:val="24"/>
        <w:szCs w:val="24"/>
        <w:lang w:val="el-GR" w:eastAsia="el-GR" w:bidi="el-GR"/>
      </w:rPr>
    </w:lvl>
    <w:lvl w:ilvl="1">
      <w:start w:val="1"/>
      <w:numFmt w:val="decimal"/>
      <w:lvlText w:val="%1.%2"/>
      <w:lvlJc w:val="left"/>
      <w:pPr>
        <w:ind w:left="1247" w:hanging="471"/>
      </w:pPr>
      <w:rPr>
        <w:rFonts w:ascii="Calibri" w:eastAsia="Calibri" w:hAnsi="Calibri" w:cs="Calibri" w:hint="default"/>
        <w:b/>
        <w:spacing w:val="-27"/>
        <w:w w:val="100"/>
        <w:sz w:val="24"/>
        <w:szCs w:val="24"/>
        <w:lang w:val="el-GR" w:eastAsia="el-GR" w:bidi="el-GR"/>
      </w:rPr>
    </w:lvl>
    <w:lvl w:ilvl="2">
      <w:numFmt w:val="bullet"/>
      <w:lvlText w:val="•"/>
      <w:lvlJc w:val="left"/>
      <w:pPr>
        <w:ind w:left="3341" w:hanging="471"/>
      </w:pPr>
      <w:rPr>
        <w:rFonts w:hint="default"/>
        <w:lang w:val="el-GR" w:eastAsia="el-GR" w:bidi="el-GR"/>
      </w:rPr>
    </w:lvl>
    <w:lvl w:ilvl="3">
      <w:numFmt w:val="bullet"/>
      <w:lvlText w:val="•"/>
      <w:lvlJc w:val="left"/>
      <w:pPr>
        <w:ind w:left="4391" w:hanging="471"/>
      </w:pPr>
      <w:rPr>
        <w:rFonts w:hint="default"/>
        <w:lang w:val="el-GR" w:eastAsia="el-GR" w:bidi="el-GR"/>
      </w:rPr>
    </w:lvl>
    <w:lvl w:ilvl="4">
      <w:numFmt w:val="bullet"/>
      <w:lvlText w:val="•"/>
      <w:lvlJc w:val="left"/>
      <w:pPr>
        <w:ind w:left="5442" w:hanging="471"/>
      </w:pPr>
      <w:rPr>
        <w:rFonts w:hint="default"/>
        <w:lang w:val="el-GR" w:eastAsia="el-GR" w:bidi="el-GR"/>
      </w:rPr>
    </w:lvl>
    <w:lvl w:ilvl="5">
      <w:numFmt w:val="bullet"/>
      <w:lvlText w:val="•"/>
      <w:lvlJc w:val="left"/>
      <w:pPr>
        <w:ind w:left="6493" w:hanging="471"/>
      </w:pPr>
      <w:rPr>
        <w:rFonts w:hint="default"/>
        <w:lang w:val="el-GR" w:eastAsia="el-GR" w:bidi="el-GR"/>
      </w:rPr>
    </w:lvl>
    <w:lvl w:ilvl="6">
      <w:numFmt w:val="bullet"/>
      <w:lvlText w:val="•"/>
      <w:lvlJc w:val="left"/>
      <w:pPr>
        <w:ind w:left="7543" w:hanging="471"/>
      </w:pPr>
      <w:rPr>
        <w:rFonts w:hint="default"/>
        <w:lang w:val="el-GR" w:eastAsia="el-GR" w:bidi="el-GR"/>
      </w:rPr>
    </w:lvl>
    <w:lvl w:ilvl="7">
      <w:numFmt w:val="bullet"/>
      <w:lvlText w:val="•"/>
      <w:lvlJc w:val="left"/>
      <w:pPr>
        <w:ind w:left="8594" w:hanging="471"/>
      </w:pPr>
      <w:rPr>
        <w:rFonts w:hint="default"/>
        <w:lang w:val="el-GR" w:eastAsia="el-GR" w:bidi="el-GR"/>
      </w:rPr>
    </w:lvl>
    <w:lvl w:ilvl="8">
      <w:numFmt w:val="bullet"/>
      <w:lvlText w:val="•"/>
      <w:lvlJc w:val="left"/>
      <w:pPr>
        <w:ind w:left="9645" w:hanging="471"/>
      </w:pPr>
      <w:rPr>
        <w:rFonts w:hint="default"/>
        <w:lang w:val="el-GR" w:eastAsia="el-GR" w:bidi="el-GR"/>
      </w:rPr>
    </w:lvl>
  </w:abstractNum>
  <w:abstractNum w:abstractNumId="22" w15:restartNumberingAfterBreak="0">
    <w:nsid w:val="59E577BE"/>
    <w:multiLevelType w:val="hybridMultilevel"/>
    <w:tmpl w:val="120E2944"/>
    <w:lvl w:ilvl="0" w:tplc="0408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5E2E4BA1"/>
    <w:multiLevelType w:val="hybridMultilevel"/>
    <w:tmpl w:val="659A371C"/>
    <w:lvl w:ilvl="0" w:tplc="A67C5E1A">
      <w:start w:val="1"/>
      <w:numFmt w:val="decimal"/>
      <w:lvlText w:val="%1."/>
      <w:lvlJc w:val="left"/>
      <w:pPr>
        <w:ind w:left="1540" w:hanging="361"/>
      </w:pPr>
      <w:rPr>
        <w:rFonts w:hint="default"/>
        <w:spacing w:val="-26"/>
        <w:w w:val="100"/>
        <w:lang w:val="el-GR" w:eastAsia="el-GR" w:bidi="el-GR"/>
      </w:rPr>
    </w:lvl>
    <w:lvl w:ilvl="1" w:tplc="9D869984">
      <w:numFmt w:val="bullet"/>
      <w:lvlText w:val="•"/>
      <w:lvlJc w:val="left"/>
      <w:pPr>
        <w:ind w:left="2560" w:hanging="361"/>
      </w:pPr>
      <w:rPr>
        <w:rFonts w:hint="default"/>
        <w:lang w:val="el-GR" w:eastAsia="el-GR" w:bidi="el-GR"/>
      </w:rPr>
    </w:lvl>
    <w:lvl w:ilvl="2" w:tplc="0824A920">
      <w:numFmt w:val="bullet"/>
      <w:lvlText w:val="•"/>
      <w:lvlJc w:val="left"/>
      <w:pPr>
        <w:ind w:left="3581" w:hanging="361"/>
      </w:pPr>
      <w:rPr>
        <w:rFonts w:hint="default"/>
        <w:lang w:val="el-GR" w:eastAsia="el-GR" w:bidi="el-GR"/>
      </w:rPr>
    </w:lvl>
    <w:lvl w:ilvl="3" w:tplc="E4B8F2CE">
      <w:numFmt w:val="bullet"/>
      <w:lvlText w:val="•"/>
      <w:lvlJc w:val="left"/>
      <w:pPr>
        <w:ind w:left="4601" w:hanging="361"/>
      </w:pPr>
      <w:rPr>
        <w:rFonts w:hint="default"/>
        <w:lang w:val="el-GR" w:eastAsia="el-GR" w:bidi="el-GR"/>
      </w:rPr>
    </w:lvl>
    <w:lvl w:ilvl="4" w:tplc="7FCE99CC">
      <w:numFmt w:val="bullet"/>
      <w:lvlText w:val="•"/>
      <w:lvlJc w:val="left"/>
      <w:pPr>
        <w:ind w:left="5622" w:hanging="361"/>
      </w:pPr>
      <w:rPr>
        <w:rFonts w:hint="default"/>
        <w:lang w:val="el-GR" w:eastAsia="el-GR" w:bidi="el-GR"/>
      </w:rPr>
    </w:lvl>
    <w:lvl w:ilvl="5" w:tplc="9FDEB458">
      <w:numFmt w:val="bullet"/>
      <w:lvlText w:val="•"/>
      <w:lvlJc w:val="left"/>
      <w:pPr>
        <w:ind w:left="6643" w:hanging="361"/>
      </w:pPr>
      <w:rPr>
        <w:rFonts w:hint="default"/>
        <w:lang w:val="el-GR" w:eastAsia="el-GR" w:bidi="el-GR"/>
      </w:rPr>
    </w:lvl>
    <w:lvl w:ilvl="6" w:tplc="46F49062">
      <w:numFmt w:val="bullet"/>
      <w:lvlText w:val="•"/>
      <w:lvlJc w:val="left"/>
      <w:pPr>
        <w:ind w:left="7663" w:hanging="361"/>
      </w:pPr>
      <w:rPr>
        <w:rFonts w:hint="default"/>
        <w:lang w:val="el-GR" w:eastAsia="el-GR" w:bidi="el-GR"/>
      </w:rPr>
    </w:lvl>
    <w:lvl w:ilvl="7" w:tplc="8D3E2A48">
      <w:numFmt w:val="bullet"/>
      <w:lvlText w:val="•"/>
      <w:lvlJc w:val="left"/>
      <w:pPr>
        <w:ind w:left="8684" w:hanging="361"/>
      </w:pPr>
      <w:rPr>
        <w:rFonts w:hint="default"/>
        <w:lang w:val="el-GR" w:eastAsia="el-GR" w:bidi="el-GR"/>
      </w:rPr>
    </w:lvl>
    <w:lvl w:ilvl="8" w:tplc="761EE6E6">
      <w:numFmt w:val="bullet"/>
      <w:lvlText w:val="•"/>
      <w:lvlJc w:val="left"/>
      <w:pPr>
        <w:ind w:left="9705" w:hanging="361"/>
      </w:pPr>
      <w:rPr>
        <w:rFonts w:hint="default"/>
        <w:lang w:val="el-GR" w:eastAsia="el-GR" w:bidi="el-GR"/>
      </w:rPr>
    </w:lvl>
  </w:abstractNum>
  <w:abstractNum w:abstractNumId="24" w15:restartNumberingAfterBreak="0">
    <w:nsid w:val="5FEE698E"/>
    <w:multiLevelType w:val="hybridMultilevel"/>
    <w:tmpl w:val="D02CB0E2"/>
    <w:lvl w:ilvl="0" w:tplc="3FF038A0">
      <w:start w:val="1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99" w:hanging="360"/>
      </w:pPr>
    </w:lvl>
    <w:lvl w:ilvl="2" w:tplc="0408001B" w:tentative="1">
      <w:start w:val="1"/>
      <w:numFmt w:val="lowerRoman"/>
      <w:lvlText w:val="%3."/>
      <w:lvlJc w:val="right"/>
      <w:pPr>
        <w:ind w:left="2519" w:hanging="180"/>
      </w:pPr>
    </w:lvl>
    <w:lvl w:ilvl="3" w:tplc="0408000F" w:tentative="1">
      <w:start w:val="1"/>
      <w:numFmt w:val="decimal"/>
      <w:lvlText w:val="%4."/>
      <w:lvlJc w:val="left"/>
      <w:pPr>
        <w:ind w:left="3239" w:hanging="360"/>
      </w:pPr>
    </w:lvl>
    <w:lvl w:ilvl="4" w:tplc="04080019" w:tentative="1">
      <w:start w:val="1"/>
      <w:numFmt w:val="lowerLetter"/>
      <w:lvlText w:val="%5."/>
      <w:lvlJc w:val="left"/>
      <w:pPr>
        <w:ind w:left="3959" w:hanging="360"/>
      </w:pPr>
    </w:lvl>
    <w:lvl w:ilvl="5" w:tplc="0408001B" w:tentative="1">
      <w:start w:val="1"/>
      <w:numFmt w:val="lowerRoman"/>
      <w:lvlText w:val="%6."/>
      <w:lvlJc w:val="right"/>
      <w:pPr>
        <w:ind w:left="4679" w:hanging="180"/>
      </w:pPr>
    </w:lvl>
    <w:lvl w:ilvl="6" w:tplc="0408000F" w:tentative="1">
      <w:start w:val="1"/>
      <w:numFmt w:val="decimal"/>
      <w:lvlText w:val="%7."/>
      <w:lvlJc w:val="left"/>
      <w:pPr>
        <w:ind w:left="5399" w:hanging="360"/>
      </w:pPr>
    </w:lvl>
    <w:lvl w:ilvl="7" w:tplc="04080019" w:tentative="1">
      <w:start w:val="1"/>
      <w:numFmt w:val="lowerLetter"/>
      <w:lvlText w:val="%8."/>
      <w:lvlJc w:val="left"/>
      <w:pPr>
        <w:ind w:left="6119" w:hanging="360"/>
      </w:pPr>
    </w:lvl>
    <w:lvl w:ilvl="8" w:tplc="0408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5" w15:restartNumberingAfterBreak="0">
    <w:nsid w:val="60656036"/>
    <w:multiLevelType w:val="hybridMultilevel"/>
    <w:tmpl w:val="79C287D2"/>
    <w:lvl w:ilvl="0" w:tplc="0408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C7A4DE5"/>
    <w:multiLevelType w:val="hybridMultilevel"/>
    <w:tmpl w:val="699E4E2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E0294"/>
    <w:multiLevelType w:val="hybridMultilevel"/>
    <w:tmpl w:val="007E501C"/>
    <w:lvl w:ilvl="0" w:tplc="04080001">
      <w:start w:val="1"/>
      <w:numFmt w:val="bullet"/>
      <w:lvlText w:val=""/>
      <w:lvlJc w:val="left"/>
      <w:pPr>
        <w:ind w:left="196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28" w15:restartNumberingAfterBreak="0">
    <w:nsid w:val="6FDD3309"/>
    <w:multiLevelType w:val="hybridMultilevel"/>
    <w:tmpl w:val="156C51E8"/>
    <w:lvl w:ilvl="0" w:tplc="8D1261E0">
      <w:numFmt w:val="bullet"/>
      <w:lvlText w:val="•"/>
      <w:lvlJc w:val="left"/>
      <w:pPr>
        <w:ind w:left="1247" w:hanging="293"/>
      </w:pPr>
      <w:rPr>
        <w:rFonts w:ascii="Cambria" w:eastAsia="Cambria" w:hAnsi="Cambria" w:cs="Cambria" w:hint="default"/>
        <w:spacing w:val="-26"/>
        <w:w w:val="100"/>
        <w:sz w:val="24"/>
        <w:szCs w:val="24"/>
        <w:lang w:val="el-GR" w:eastAsia="el-GR" w:bidi="el-GR"/>
      </w:rPr>
    </w:lvl>
    <w:lvl w:ilvl="1" w:tplc="3B709D32">
      <w:numFmt w:val="bullet"/>
      <w:lvlText w:val="•"/>
      <w:lvlJc w:val="left"/>
      <w:pPr>
        <w:ind w:left="2290" w:hanging="293"/>
      </w:pPr>
      <w:rPr>
        <w:rFonts w:hint="default"/>
        <w:lang w:val="el-GR" w:eastAsia="el-GR" w:bidi="el-GR"/>
      </w:rPr>
    </w:lvl>
    <w:lvl w:ilvl="2" w:tplc="F09C2626">
      <w:numFmt w:val="bullet"/>
      <w:lvlText w:val="•"/>
      <w:lvlJc w:val="left"/>
      <w:pPr>
        <w:ind w:left="3341" w:hanging="293"/>
      </w:pPr>
      <w:rPr>
        <w:rFonts w:hint="default"/>
        <w:lang w:val="el-GR" w:eastAsia="el-GR" w:bidi="el-GR"/>
      </w:rPr>
    </w:lvl>
    <w:lvl w:ilvl="3" w:tplc="DA6C1AF2">
      <w:numFmt w:val="bullet"/>
      <w:lvlText w:val="•"/>
      <w:lvlJc w:val="left"/>
      <w:pPr>
        <w:ind w:left="4391" w:hanging="293"/>
      </w:pPr>
      <w:rPr>
        <w:rFonts w:hint="default"/>
        <w:lang w:val="el-GR" w:eastAsia="el-GR" w:bidi="el-GR"/>
      </w:rPr>
    </w:lvl>
    <w:lvl w:ilvl="4" w:tplc="06E01D26">
      <w:numFmt w:val="bullet"/>
      <w:lvlText w:val="•"/>
      <w:lvlJc w:val="left"/>
      <w:pPr>
        <w:ind w:left="5442" w:hanging="293"/>
      </w:pPr>
      <w:rPr>
        <w:rFonts w:hint="default"/>
        <w:lang w:val="el-GR" w:eastAsia="el-GR" w:bidi="el-GR"/>
      </w:rPr>
    </w:lvl>
    <w:lvl w:ilvl="5" w:tplc="83F82D44">
      <w:numFmt w:val="bullet"/>
      <w:lvlText w:val="•"/>
      <w:lvlJc w:val="left"/>
      <w:pPr>
        <w:ind w:left="6493" w:hanging="293"/>
      </w:pPr>
      <w:rPr>
        <w:rFonts w:hint="default"/>
        <w:lang w:val="el-GR" w:eastAsia="el-GR" w:bidi="el-GR"/>
      </w:rPr>
    </w:lvl>
    <w:lvl w:ilvl="6" w:tplc="D0840100">
      <w:numFmt w:val="bullet"/>
      <w:lvlText w:val="•"/>
      <w:lvlJc w:val="left"/>
      <w:pPr>
        <w:ind w:left="7543" w:hanging="293"/>
      </w:pPr>
      <w:rPr>
        <w:rFonts w:hint="default"/>
        <w:lang w:val="el-GR" w:eastAsia="el-GR" w:bidi="el-GR"/>
      </w:rPr>
    </w:lvl>
    <w:lvl w:ilvl="7" w:tplc="9C8AFFF4">
      <w:numFmt w:val="bullet"/>
      <w:lvlText w:val="•"/>
      <w:lvlJc w:val="left"/>
      <w:pPr>
        <w:ind w:left="8594" w:hanging="293"/>
      </w:pPr>
      <w:rPr>
        <w:rFonts w:hint="default"/>
        <w:lang w:val="el-GR" w:eastAsia="el-GR" w:bidi="el-GR"/>
      </w:rPr>
    </w:lvl>
    <w:lvl w:ilvl="8" w:tplc="F774A886">
      <w:numFmt w:val="bullet"/>
      <w:lvlText w:val="•"/>
      <w:lvlJc w:val="left"/>
      <w:pPr>
        <w:ind w:left="9645" w:hanging="293"/>
      </w:pPr>
      <w:rPr>
        <w:rFonts w:hint="default"/>
        <w:lang w:val="el-GR" w:eastAsia="el-GR" w:bidi="el-GR"/>
      </w:rPr>
    </w:lvl>
  </w:abstractNum>
  <w:abstractNum w:abstractNumId="29" w15:restartNumberingAfterBreak="0">
    <w:nsid w:val="7CC15EE1"/>
    <w:multiLevelType w:val="hybridMultilevel"/>
    <w:tmpl w:val="31222C0A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7E455EAE"/>
    <w:multiLevelType w:val="hybridMultilevel"/>
    <w:tmpl w:val="E3B8B41C"/>
    <w:lvl w:ilvl="0" w:tplc="5894BDA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1"/>
  </w:num>
  <w:num w:numId="3">
    <w:abstractNumId w:val="23"/>
  </w:num>
  <w:num w:numId="4">
    <w:abstractNumId w:val="3"/>
  </w:num>
  <w:num w:numId="5">
    <w:abstractNumId w:val="7"/>
  </w:num>
  <w:num w:numId="6">
    <w:abstractNumId w:val="1"/>
  </w:num>
  <w:num w:numId="7">
    <w:abstractNumId w:val="19"/>
  </w:num>
  <w:num w:numId="8">
    <w:abstractNumId w:val="24"/>
  </w:num>
  <w:num w:numId="9">
    <w:abstractNumId w:val="26"/>
  </w:num>
  <w:num w:numId="10">
    <w:abstractNumId w:val="2"/>
  </w:num>
  <w:num w:numId="11">
    <w:abstractNumId w:val="16"/>
  </w:num>
  <w:num w:numId="12">
    <w:abstractNumId w:val="6"/>
  </w:num>
  <w:num w:numId="13">
    <w:abstractNumId w:val="15"/>
  </w:num>
  <w:num w:numId="14">
    <w:abstractNumId w:val="17"/>
  </w:num>
  <w:num w:numId="15">
    <w:abstractNumId w:val="11"/>
  </w:num>
  <w:num w:numId="16">
    <w:abstractNumId w:val="13"/>
  </w:num>
  <w:num w:numId="17">
    <w:abstractNumId w:val="20"/>
  </w:num>
  <w:num w:numId="18">
    <w:abstractNumId w:val="25"/>
  </w:num>
  <w:num w:numId="19">
    <w:abstractNumId w:val="14"/>
  </w:num>
  <w:num w:numId="20">
    <w:abstractNumId w:val="9"/>
  </w:num>
  <w:num w:numId="21">
    <w:abstractNumId w:val="27"/>
  </w:num>
  <w:num w:numId="22">
    <w:abstractNumId w:val="10"/>
  </w:num>
  <w:num w:numId="23">
    <w:abstractNumId w:val="12"/>
  </w:num>
  <w:num w:numId="24">
    <w:abstractNumId w:val="18"/>
  </w:num>
  <w:num w:numId="25">
    <w:abstractNumId w:val="29"/>
  </w:num>
  <w:num w:numId="26">
    <w:abstractNumId w:val="8"/>
  </w:num>
  <w:num w:numId="27">
    <w:abstractNumId w:val="22"/>
  </w:num>
  <w:num w:numId="28">
    <w:abstractNumId w:val="30"/>
  </w:num>
  <w:num w:numId="29">
    <w:abstractNumId w:val="0"/>
  </w:num>
  <w:num w:numId="30">
    <w:abstractNumId w:val="4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8B6"/>
    <w:rsid w:val="00017AD1"/>
    <w:rsid w:val="00024065"/>
    <w:rsid w:val="00027543"/>
    <w:rsid w:val="00042188"/>
    <w:rsid w:val="00047A15"/>
    <w:rsid w:val="00054C1C"/>
    <w:rsid w:val="00076295"/>
    <w:rsid w:val="00077C50"/>
    <w:rsid w:val="00080379"/>
    <w:rsid w:val="00080FF0"/>
    <w:rsid w:val="000812A8"/>
    <w:rsid w:val="0009242E"/>
    <w:rsid w:val="000B6AA5"/>
    <w:rsid w:val="000C238F"/>
    <w:rsid w:val="000E53FB"/>
    <w:rsid w:val="00103751"/>
    <w:rsid w:val="001119ED"/>
    <w:rsid w:val="00115607"/>
    <w:rsid w:val="00116498"/>
    <w:rsid w:val="00134F5C"/>
    <w:rsid w:val="00136F9A"/>
    <w:rsid w:val="001373BB"/>
    <w:rsid w:val="00137881"/>
    <w:rsid w:val="00145BC3"/>
    <w:rsid w:val="00151DCA"/>
    <w:rsid w:val="001766F8"/>
    <w:rsid w:val="001814A4"/>
    <w:rsid w:val="00181F5E"/>
    <w:rsid w:val="001A03A1"/>
    <w:rsid w:val="001A15E1"/>
    <w:rsid w:val="001A1CC7"/>
    <w:rsid w:val="001A6119"/>
    <w:rsid w:val="001B0780"/>
    <w:rsid w:val="001B5112"/>
    <w:rsid w:val="001B757F"/>
    <w:rsid w:val="001C6CC0"/>
    <w:rsid w:val="001D417D"/>
    <w:rsid w:val="001D5DDE"/>
    <w:rsid w:val="001E56DA"/>
    <w:rsid w:val="001E59B4"/>
    <w:rsid w:val="00223030"/>
    <w:rsid w:val="00233FCA"/>
    <w:rsid w:val="002448E3"/>
    <w:rsid w:val="0024637B"/>
    <w:rsid w:val="00251065"/>
    <w:rsid w:val="00285D47"/>
    <w:rsid w:val="00286091"/>
    <w:rsid w:val="00293BE6"/>
    <w:rsid w:val="002B1522"/>
    <w:rsid w:val="002C67D5"/>
    <w:rsid w:val="002C6B44"/>
    <w:rsid w:val="002E144F"/>
    <w:rsid w:val="002E65AC"/>
    <w:rsid w:val="002E6FEB"/>
    <w:rsid w:val="002F5029"/>
    <w:rsid w:val="00307E78"/>
    <w:rsid w:val="00310015"/>
    <w:rsid w:val="00315A89"/>
    <w:rsid w:val="0031795A"/>
    <w:rsid w:val="0034199D"/>
    <w:rsid w:val="00345179"/>
    <w:rsid w:val="00346302"/>
    <w:rsid w:val="0035278C"/>
    <w:rsid w:val="00356D7C"/>
    <w:rsid w:val="0036490F"/>
    <w:rsid w:val="003815F4"/>
    <w:rsid w:val="00387132"/>
    <w:rsid w:val="00390FB0"/>
    <w:rsid w:val="00391871"/>
    <w:rsid w:val="003A0E25"/>
    <w:rsid w:val="003B75D6"/>
    <w:rsid w:val="003C2CFA"/>
    <w:rsid w:val="003D2C70"/>
    <w:rsid w:val="003D51BA"/>
    <w:rsid w:val="003D7775"/>
    <w:rsid w:val="003F0197"/>
    <w:rsid w:val="003F3074"/>
    <w:rsid w:val="003F5584"/>
    <w:rsid w:val="00402E4D"/>
    <w:rsid w:val="00403650"/>
    <w:rsid w:val="00412748"/>
    <w:rsid w:val="00415C01"/>
    <w:rsid w:val="00426048"/>
    <w:rsid w:val="0042695B"/>
    <w:rsid w:val="00427605"/>
    <w:rsid w:val="004331DB"/>
    <w:rsid w:val="004333F7"/>
    <w:rsid w:val="00445726"/>
    <w:rsid w:val="00447B7B"/>
    <w:rsid w:val="00453546"/>
    <w:rsid w:val="00453CE8"/>
    <w:rsid w:val="004552B0"/>
    <w:rsid w:val="00481A25"/>
    <w:rsid w:val="004828A0"/>
    <w:rsid w:val="00493DB7"/>
    <w:rsid w:val="004A46DB"/>
    <w:rsid w:val="004A6E64"/>
    <w:rsid w:val="004B3C04"/>
    <w:rsid w:val="004B3DA3"/>
    <w:rsid w:val="004C246E"/>
    <w:rsid w:val="004C52BB"/>
    <w:rsid w:val="004D5DF0"/>
    <w:rsid w:val="004F7FC0"/>
    <w:rsid w:val="00502DFC"/>
    <w:rsid w:val="00505C7E"/>
    <w:rsid w:val="00514321"/>
    <w:rsid w:val="0051479F"/>
    <w:rsid w:val="00515EA2"/>
    <w:rsid w:val="00517C85"/>
    <w:rsid w:val="005323BF"/>
    <w:rsid w:val="00543153"/>
    <w:rsid w:val="00546380"/>
    <w:rsid w:val="005629C0"/>
    <w:rsid w:val="005735E1"/>
    <w:rsid w:val="0057531B"/>
    <w:rsid w:val="005802C8"/>
    <w:rsid w:val="0058259D"/>
    <w:rsid w:val="005A6566"/>
    <w:rsid w:val="005B3551"/>
    <w:rsid w:val="005B5E99"/>
    <w:rsid w:val="005B71F3"/>
    <w:rsid w:val="005D1BC1"/>
    <w:rsid w:val="005D29EA"/>
    <w:rsid w:val="005E13F6"/>
    <w:rsid w:val="005E6EE6"/>
    <w:rsid w:val="005F6861"/>
    <w:rsid w:val="00606D11"/>
    <w:rsid w:val="006115BF"/>
    <w:rsid w:val="0061569B"/>
    <w:rsid w:val="0062712E"/>
    <w:rsid w:val="00630D48"/>
    <w:rsid w:val="0063134C"/>
    <w:rsid w:val="0063706C"/>
    <w:rsid w:val="0064314B"/>
    <w:rsid w:val="00646136"/>
    <w:rsid w:val="00650300"/>
    <w:rsid w:val="00654879"/>
    <w:rsid w:val="006649C9"/>
    <w:rsid w:val="00683DFF"/>
    <w:rsid w:val="00685056"/>
    <w:rsid w:val="0069191F"/>
    <w:rsid w:val="0069216F"/>
    <w:rsid w:val="0069246F"/>
    <w:rsid w:val="006A0D35"/>
    <w:rsid w:val="006A546E"/>
    <w:rsid w:val="006B3B4C"/>
    <w:rsid w:val="006B458D"/>
    <w:rsid w:val="006C1683"/>
    <w:rsid w:val="006D6773"/>
    <w:rsid w:val="006D7E7F"/>
    <w:rsid w:val="007027F2"/>
    <w:rsid w:val="007104E0"/>
    <w:rsid w:val="007156F0"/>
    <w:rsid w:val="00715DB3"/>
    <w:rsid w:val="007179A4"/>
    <w:rsid w:val="007231C3"/>
    <w:rsid w:val="00725B42"/>
    <w:rsid w:val="00727A7D"/>
    <w:rsid w:val="00727F19"/>
    <w:rsid w:val="00734300"/>
    <w:rsid w:val="007459D6"/>
    <w:rsid w:val="00750318"/>
    <w:rsid w:val="0075240D"/>
    <w:rsid w:val="007668F1"/>
    <w:rsid w:val="00774401"/>
    <w:rsid w:val="007856EC"/>
    <w:rsid w:val="00793210"/>
    <w:rsid w:val="007B6BCF"/>
    <w:rsid w:val="007B71C8"/>
    <w:rsid w:val="007E706D"/>
    <w:rsid w:val="007F45BC"/>
    <w:rsid w:val="007F7041"/>
    <w:rsid w:val="0080614D"/>
    <w:rsid w:val="0081523D"/>
    <w:rsid w:val="008169A3"/>
    <w:rsid w:val="008235AE"/>
    <w:rsid w:val="00823EBB"/>
    <w:rsid w:val="00825518"/>
    <w:rsid w:val="0082586E"/>
    <w:rsid w:val="008263E9"/>
    <w:rsid w:val="00832E4E"/>
    <w:rsid w:val="00842436"/>
    <w:rsid w:val="00844551"/>
    <w:rsid w:val="00845986"/>
    <w:rsid w:val="0085697F"/>
    <w:rsid w:val="008601F6"/>
    <w:rsid w:val="0086450A"/>
    <w:rsid w:val="00867BD2"/>
    <w:rsid w:val="00887CAF"/>
    <w:rsid w:val="008A4B6D"/>
    <w:rsid w:val="008A6565"/>
    <w:rsid w:val="008B1118"/>
    <w:rsid w:val="008B3052"/>
    <w:rsid w:val="008B67E5"/>
    <w:rsid w:val="008D0EAB"/>
    <w:rsid w:val="008D71CE"/>
    <w:rsid w:val="008E1EC1"/>
    <w:rsid w:val="008E26BF"/>
    <w:rsid w:val="008E2D96"/>
    <w:rsid w:val="008E3776"/>
    <w:rsid w:val="008F12BD"/>
    <w:rsid w:val="008F1DF3"/>
    <w:rsid w:val="008F23A4"/>
    <w:rsid w:val="008F2924"/>
    <w:rsid w:val="008F74E8"/>
    <w:rsid w:val="00902F43"/>
    <w:rsid w:val="009133A3"/>
    <w:rsid w:val="0093321B"/>
    <w:rsid w:val="00945874"/>
    <w:rsid w:val="00950DF3"/>
    <w:rsid w:val="0095189F"/>
    <w:rsid w:val="009525AF"/>
    <w:rsid w:val="0095746A"/>
    <w:rsid w:val="00961A31"/>
    <w:rsid w:val="00987CDE"/>
    <w:rsid w:val="009A73D6"/>
    <w:rsid w:val="009B7CB0"/>
    <w:rsid w:val="009D21E3"/>
    <w:rsid w:val="009D3721"/>
    <w:rsid w:val="009D5FA2"/>
    <w:rsid w:val="009E20D9"/>
    <w:rsid w:val="00A11D8D"/>
    <w:rsid w:val="00A21FFD"/>
    <w:rsid w:val="00A254E9"/>
    <w:rsid w:val="00A3265F"/>
    <w:rsid w:val="00A347F1"/>
    <w:rsid w:val="00A35E66"/>
    <w:rsid w:val="00A37C89"/>
    <w:rsid w:val="00A470DB"/>
    <w:rsid w:val="00A578F1"/>
    <w:rsid w:val="00A71C64"/>
    <w:rsid w:val="00A723C3"/>
    <w:rsid w:val="00A7435C"/>
    <w:rsid w:val="00A76989"/>
    <w:rsid w:val="00A77DF7"/>
    <w:rsid w:val="00AA27CB"/>
    <w:rsid w:val="00AB33E0"/>
    <w:rsid w:val="00AB495A"/>
    <w:rsid w:val="00AB60B8"/>
    <w:rsid w:val="00AB7F97"/>
    <w:rsid w:val="00AC7CE1"/>
    <w:rsid w:val="00AD094B"/>
    <w:rsid w:val="00AF2825"/>
    <w:rsid w:val="00AF4A4A"/>
    <w:rsid w:val="00AF7D83"/>
    <w:rsid w:val="00AF7EB0"/>
    <w:rsid w:val="00B014A3"/>
    <w:rsid w:val="00B05F71"/>
    <w:rsid w:val="00B146DC"/>
    <w:rsid w:val="00B14A3A"/>
    <w:rsid w:val="00B15404"/>
    <w:rsid w:val="00B17F5B"/>
    <w:rsid w:val="00B240D4"/>
    <w:rsid w:val="00B27872"/>
    <w:rsid w:val="00B36C1C"/>
    <w:rsid w:val="00B41020"/>
    <w:rsid w:val="00B42D93"/>
    <w:rsid w:val="00B479DD"/>
    <w:rsid w:val="00B618FA"/>
    <w:rsid w:val="00B77C82"/>
    <w:rsid w:val="00B96446"/>
    <w:rsid w:val="00BA0052"/>
    <w:rsid w:val="00BA7848"/>
    <w:rsid w:val="00BB4008"/>
    <w:rsid w:val="00BB67E8"/>
    <w:rsid w:val="00BC03DE"/>
    <w:rsid w:val="00BC0878"/>
    <w:rsid w:val="00BC2C5A"/>
    <w:rsid w:val="00BF33F3"/>
    <w:rsid w:val="00C133D5"/>
    <w:rsid w:val="00C155C6"/>
    <w:rsid w:val="00C21DF7"/>
    <w:rsid w:val="00C22875"/>
    <w:rsid w:val="00C2553D"/>
    <w:rsid w:val="00C31773"/>
    <w:rsid w:val="00C34442"/>
    <w:rsid w:val="00C3670A"/>
    <w:rsid w:val="00C46016"/>
    <w:rsid w:val="00C47955"/>
    <w:rsid w:val="00C54D15"/>
    <w:rsid w:val="00C6142D"/>
    <w:rsid w:val="00C70F13"/>
    <w:rsid w:val="00C84C27"/>
    <w:rsid w:val="00C918B6"/>
    <w:rsid w:val="00CA298A"/>
    <w:rsid w:val="00CA2B14"/>
    <w:rsid w:val="00CA34A5"/>
    <w:rsid w:val="00CC20A2"/>
    <w:rsid w:val="00CD0A6E"/>
    <w:rsid w:val="00CD445F"/>
    <w:rsid w:val="00CD4587"/>
    <w:rsid w:val="00CF1398"/>
    <w:rsid w:val="00CF4349"/>
    <w:rsid w:val="00D14848"/>
    <w:rsid w:val="00D37E46"/>
    <w:rsid w:val="00D46DDC"/>
    <w:rsid w:val="00D50FD8"/>
    <w:rsid w:val="00D5297D"/>
    <w:rsid w:val="00D6441D"/>
    <w:rsid w:val="00D675D4"/>
    <w:rsid w:val="00D828BC"/>
    <w:rsid w:val="00D87813"/>
    <w:rsid w:val="00D96A58"/>
    <w:rsid w:val="00D97EF9"/>
    <w:rsid w:val="00DB27FA"/>
    <w:rsid w:val="00DB3801"/>
    <w:rsid w:val="00DC048B"/>
    <w:rsid w:val="00DC24EA"/>
    <w:rsid w:val="00DC72A2"/>
    <w:rsid w:val="00DD295E"/>
    <w:rsid w:val="00DF5135"/>
    <w:rsid w:val="00E01DA6"/>
    <w:rsid w:val="00E02898"/>
    <w:rsid w:val="00E17271"/>
    <w:rsid w:val="00E1781E"/>
    <w:rsid w:val="00E34768"/>
    <w:rsid w:val="00E448A8"/>
    <w:rsid w:val="00E53112"/>
    <w:rsid w:val="00E624EA"/>
    <w:rsid w:val="00E65F02"/>
    <w:rsid w:val="00E70BAF"/>
    <w:rsid w:val="00E81915"/>
    <w:rsid w:val="00E83B42"/>
    <w:rsid w:val="00E86BE6"/>
    <w:rsid w:val="00EA2C9F"/>
    <w:rsid w:val="00EC5709"/>
    <w:rsid w:val="00ED0B76"/>
    <w:rsid w:val="00ED2622"/>
    <w:rsid w:val="00EE4865"/>
    <w:rsid w:val="00EE4BA8"/>
    <w:rsid w:val="00EF04FE"/>
    <w:rsid w:val="00EF17D7"/>
    <w:rsid w:val="00EF62DE"/>
    <w:rsid w:val="00F01E6E"/>
    <w:rsid w:val="00F118B3"/>
    <w:rsid w:val="00F12769"/>
    <w:rsid w:val="00F1422E"/>
    <w:rsid w:val="00F21B52"/>
    <w:rsid w:val="00F238B7"/>
    <w:rsid w:val="00F271AB"/>
    <w:rsid w:val="00F33D6C"/>
    <w:rsid w:val="00F35B31"/>
    <w:rsid w:val="00F45719"/>
    <w:rsid w:val="00F55872"/>
    <w:rsid w:val="00F56917"/>
    <w:rsid w:val="00F56EEE"/>
    <w:rsid w:val="00F610BF"/>
    <w:rsid w:val="00F61819"/>
    <w:rsid w:val="00F6558A"/>
    <w:rsid w:val="00F909A9"/>
    <w:rsid w:val="00F93947"/>
    <w:rsid w:val="00FA38AB"/>
    <w:rsid w:val="00FA7B16"/>
    <w:rsid w:val="00FB0930"/>
    <w:rsid w:val="00FB0BED"/>
    <w:rsid w:val="00FB1E15"/>
    <w:rsid w:val="00FB2D93"/>
    <w:rsid w:val="00FB69CA"/>
    <w:rsid w:val="00FD1DC2"/>
    <w:rsid w:val="00FD5791"/>
    <w:rsid w:val="00FD705B"/>
    <w:rsid w:val="00FE034C"/>
    <w:rsid w:val="00FF1F86"/>
    <w:rsid w:val="00FF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85C5D6"/>
  <w15:docId w15:val="{89BCA393-485B-4011-8F99-B3C9D6C56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2C6B44"/>
    <w:rPr>
      <w:rFonts w:ascii="Calibri" w:eastAsia="Calibri" w:hAnsi="Calibri" w:cs="Calibri"/>
      <w:lang w:val="el-GR" w:eastAsia="el-GR" w:bidi="el-GR"/>
    </w:rPr>
  </w:style>
  <w:style w:type="paragraph" w:styleId="Heading1">
    <w:name w:val="heading 1"/>
    <w:basedOn w:val="Normal"/>
    <w:link w:val="Heading1Char"/>
    <w:uiPriority w:val="1"/>
    <w:qFormat/>
    <w:pPr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1"/>
    <w:uiPriority w:val="9"/>
    <w:semiHidden/>
    <w:unhideWhenUsed/>
    <w:qFormat/>
    <w:rsid w:val="006B45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247" w:hanging="42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F04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4FE"/>
    <w:rPr>
      <w:rFonts w:ascii="Tahoma" w:eastAsia="Calibri" w:hAnsi="Tahoma" w:cs="Tahoma"/>
      <w:sz w:val="16"/>
      <w:szCs w:val="16"/>
      <w:lang w:val="el-GR" w:eastAsia="el-GR" w:bidi="el-GR"/>
    </w:rPr>
  </w:style>
  <w:style w:type="paragraph" w:styleId="Header">
    <w:name w:val="header"/>
    <w:basedOn w:val="Normal"/>
    <w:link w:val="HeaderChar"/>
    <w:uiPriority w:val="99"/>
    <w:unhideWhenUsed/>
    <w:rsid w:val="00EF04F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04FE"/>
    <w:rPr>
      <w:rFonts w:ascii="Calibri" w:eastAsia="Calibri" w:hAnsi="Calibri" w:cs="Calibri"/>
      <w:lang w:val="el-GR" w:eastAsia="el-GR" w:bidi="el-GR"/>
    </w:rPr>
  </w:style>
  <w:style w:type="paragraph" w:styleId="Footer">
    <w:name w:val="footer"/>
    <w:basedOn w:val="Normal"/>
    <w:link w:val="FooterChar"/>
    <w:uiPriority w:val="99"/>
    <w:unhideWhenUsed/>
    <w:rsid w:val="00EF04F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04FE"/>
    <w:rPr>
      <w:rFonts w:ascii="Calibri" w:eastAsia="Calibri" w:hAnsi="Calibri" w:cs="Calibri"/>
      <w:lang w:val="el-GR" w:eastAsia="el-GR" w:bidi="el-GR"/>
    </w:rPr>
  </w:style>
  <w:style w:type="character" w:customStyle="1" w:styleId="BodyTextChar">
    <w:name w:val="Body Text Char"/>
    <w:basedOn w:val="DefaultParagraphFont"/>
    <w:link w:val="BodyText"/>
    <w:uiPriority w:val="1"/>
    <w:rsid w:val="009D21E3"/>
    <w:rPr>
      <w:rFonts w:ascii="Calibri" w:eastAsia="Calibri" w:hAnsi="Calibri" w:cs="Calibri"/>
      <w:sz w:val="24"/>
      <w:szCs w:val="24"/>
      <w:lang w:val="el-GR" w:eastAsia="el-GR" w:bidi="el-GR"/>
    </w:rPr>
  </w:style>
  <w:style w:type="character" w:customStyle="1" w:styleId="Heading1Char">
    <w:name w:val="Heading 1 Char"/>
    <w:basedOn w:val="DefaultParagraphFont"/>
    <w:link w:val="Heading1"/>
    <w:uiPriority w:val="1"/>
    <w:rsid w:val="00725B42"/>
    <w:rPr>
      <w:rFonts w:ascii="Calibri" w:eastAsia="Calibri" w:hAnsi="Calibri" w:cs="Calibri"/>
      <w:b/>
      <w:bCs/>
      <w:sz w:val="24"/>
      <w:szCs w:val="24"/>
      <w:lang w:val="el-GR" w:eastAsia="el-GR" w:bidi="el-GR"/>
    </w:rPr>
  </w:style>
  <w:style w:type="character" w:customStyle="1" w:styleId="Heading2Char">
    <w:name w:val="Heading 2 Char"/>
    <w:aliases w:val="h2 Char"/>
    <w:basedOn w:val="DefaultParagraphFont"/>
    <w:uiPriority w:val="9"/>
    <w:semiHidden/>
    <w:rsid w:val="00823EBB"/>
    <w:rPr>
      <w:rFonts w:asciiTheme="majorHAnsi" w:eastAsiaTheme="majorEastAsia" w:hAnsiTheme="majorHAnsi" w:cstheme="majorBidi"/>
      <w:b/>
      <w:bCs/>
      <w:i/>
      <w:iCs/>
      <w:sz w:val="28"/>
      <w:szCs w:val="28"/>
      <w:lang w:val="en-GB" w:eastAsia="en-US"/>
    </w:rPr>
  </w:style>
  <w:style w:type="character" w:customStyle="1" w:styleId="Heading2Char1">
    <w:name w:val="Heading 2 Char1"/>
    <w:basedOn w:val="DefaultParagraphFont"/>
    <w:link w:val="Heading2"/>
    <w:semiHidden/>
    <w:rsid w:val="006B45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l-GR" w:eastAsia="el-GR" w:bidi="el-GR"/>
    </w:rPr>
  </w:style>
  <w:style w:type="paragraph" w:customStyle="1" w:styleId="Default">
    <w:name w:val="Default"/>
    <w:rsid w:val="007027F2"/>
    <w:pPr>
      <w:widowControl/>
      <w:adjustRightInd w:val="0"/>
    </w:pPr>
    <w:rPr>
      <w:rFonts w:ascii="Calibri" w:hAnsi="Calibri" w:cs="Calibri"/>
      <w:color w:val="000000"/>
      <w:sz w:val="24"/>
      <w:szCs w:val="24"/>
      <w:lang w:val="el-GR"/>
    </w:rPr>
  </w:style>
  <w:style w:type="character" w:styleId="Hyperlink">
    <w:name w:val="Hyperlink"/>
    <w:basedOn w:val="DefaultParagraphFont"/>
    <w:uiPriority w:val="99"/>
    <w:unhideWhenUsed/>
    <w:rsid w:val="0011649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64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24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4A46DB"/>
    <w:pPr>
      <w:widowControl/>
      <w:autoSpaceDE/>
      <w:autoSpaceDN/>
    </w:pPr>
    <w:rPr>
      <w:rFonts w:eastAsiaTheme="minorEastAsia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7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BC545-E31E-4573-B9AA-5BB7A9726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483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OLP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terzim</dc:creator>
  <cp:lastModifiedBy>P.P.A. S.A. / Paikos Vrachnos</cp:lastModifiedBy>
  <cp:revision>9</cp:revision>
  <cp:lastPrinted>2025-04-02T07:53:00Z</cp:lastPrinted>
  <dcterms:created xsi:type="dcterms:W3CDTF">2025-02-21T14:30:00Z</dcterms:created>
  <dcterms:modified xsi:type="dcterms:W3CDTF">2025-04-02T07:54:00Z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2017-11-25T00:00:00Z</vt:filetime>
  </property>
</Properties>
</file>